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80" w:rightFromText="180" w:vertAnchor="text" w:horzAnchor="margin" w:tblpY="-194"/>
        <w:tblOverlap w:val="never"/>
        <w:tblW w:w="14919" w:type="dxa"/>
        <w:tblLayout w:type="fixed"/>
        <w:tblLook w:val="04A0" w:firstRow="1" w:lastRow="0" w:firstColumn="1" w:lastColumn="0" w:noHBand="0" w:noVBand="1"/>
      </w:tblPr>
      <w:tblGrid>
        <w:gridCol w:w="1756"/>
        <w:gridCol w:w="791"/>
        <w:gridCol w:w="700"/>
        <w:gridCol w:w="896"/>
        <w:gridCol w:w="814"/>
        <w:gridCol w:w="827"/>
        <w:gridCol w:w="1157"/>
        <w:gridCol w:w="5103"/>
        <w:gridCol w:w="1418"/>
        <w:gridCol w:w="1457"/>
      </w:tblGrid>
      <w:tr w:rsidR="005F6008" w:rsidRPr="00F8101B" w14:paraId="43046BBA" w14:textId="77777777" w:rsidTr="00521A31">
        <w:trPr>
          <w:trHeight w:val="841"/>
        </w:trPr>
        <w:tc>
          <w:tcPr>
            <w:tcW w:w="14919" w:type="dxa"/>
            <w:gridSpan w:val="10"/>
            <w:vAlign w:val="center"/>
          </w:tcPr>
          <w:p w14:paraId="44C7E0B5" w14:textId="4A752059" w:rsidR="00E00176" w:rsidRPr="00F8101B" w:rsidRDefault="00DF147C" w:rsidP="00F8101B">
            <w:pPr>
              <w:jc w:val="center"/>
              <w:rPr>
                <w:rFonts w:ascii="Times New Roman" w:hAnsi="Times New Roman" w:cs="Times New Roman"/>
                <w:b/>
                <w:color w:val="000000" w:themeColor="text1"/>
              </w:rPr>
            </w:pPr>
            <w:r w:rsidRPr="00F8101B">
              <w:rPr>
                <w:rFonts w:ascii="Times New Roman" w:eastAsia="BatangChe" w:hAnsi="Times New Roman" w:cs="Times New Roman"/>
                <w:b/>
                <w:bCs/>
                <w:color w:val="000000" w:themeColor="text1"/>
              </w:rPr>
              <w:t>İZMİR KÂTİP ÇELEBİ ÜNİVERSİTES</w:t>
            </w:r>
            <w:r w:rsidR="00184F50" w:rsidRPr="00F8101B">
              <w:rPr>
                <w:rFonts w:ascii="Times New Roman" w:eastAsia="BatangChe" w:hAnsi="Times New Roman" w:cs="Times New Roman"/>
                <w:b/>
                <w:bCs/>
                <w:color w:val="000000" w:themeColor="text1"/>
              </w:rPr>
              <w:t xml:space="preserve">İ </w:t>
            </w:r>
            <w:r w:rsidR="00DA50C5" w:rsidRPr="00F8101B">
              <w:rPr>
                <w:rFonts w:ascii="Times New Roman" w:eastAsia="BatangChe" w:hAnsi="Times New Roman" w:cs="Times New Roman"/>
                <w:b/>
                <w:bCs/>
                <w:color w:val="000000" w:themeColor="text1"/>
              </w:rPr>
              <w:t>FEN BİLİMLERİ</w:t>
            </w:r>
            <w:r w:rsidR="00184F50" w:rsidRPr="00F8101B">
              <w:rPr>
                <w:rFonts w:ascii="Times New Roman" w:eastAsia="BatangChe" w:hAnsi="Times New Roman" w:cs="Times New Roman"/>
                <w:b/>
                <w:bCs/>
                <w:color w:val="000000" w:themeColor="text1"/>
              </w:rPr>
              <w:t xml:space="preserve"> ENSTİTÜSÜ 202</w:t>
            </w:r>
            <w:r w:rsidR="00DA50C5" w:rsidRPr="00F8101B">
              <w:rPr>
                <w:rFonts w:ascii="Times New Roman" w:eastAsia="BatangChe" w:hAnsi="Times New Roman" w:cs="Times New Roman"/>
                <w:b/>
                <w:bCs/>
                <w:color w:val="000000" w:themeColor="text1"/>
              </w:rPr>
              <w:t>3</w:t>
            </w:r>
            <w:r w:rsidR="00D228C1" w:rsidRPr="00F8101B">
              <w:rPr>
                <w:rFonts w:ascii="Times New Roman" w:eastAsia="BatangChe" w:hAnsi="Times New Roman" w:cs="Times New Roman"/>
                <w:b/>
                <w:bCs/>
                <w:color w:val="000000" w:themeColor="text1"/>
              </w:rPr>
              <w:t>-</w:t>
            </w:r>
            <w:r w:rsidR="00924FE4" w:rsidRPr="00F8101B">
              <w:rPr>
                <w:rFonts w:ascii="Times New Roman" w:eastAsia="BatangChe" w:hAnsi="Times New Roman" w:cs="Times New Roman"/>
                <w:b/>
                <w:bCs/>
                <w:color w:val="000000" w:themeColor="text1"/>
              </w:rPr>
              <w:t xml:space="preserve"> </w:t>
            </w:r>
            <w:r w:rsidR="00D228C1" w:rsidRPr="00F8101B">
              <w:rPr>
                <w:rFonts w:ascii="Times New Roman" w:eastAsia="BatangChe" w:hAnsi="Times New Roman" w:cs="Times New Roman"/>
                <w:b/>
                <w:bCs/>
                <w:color w:val="000000" w:themeColor="text1"/>
              </w:rPr>
              <w:t>202</w:t>
            </w:r>
            <w:r w:rsidR="00DA50C5" w:rsidRPr="00F8101B">
              <w:rPr>
                <w:rFonts w:ascii="Times New Roman" w:eastAsia="BatangChe" w:hAnsi="Times New Roman" w:cs="Times New Roman"/>
                <w:b/>
                <w:bCs/>
                <w:color w:val="000000" w:themeColor="text1"/>
              </w:rPr>
              <w:t>4</w:t>
            </w:r>
            <w:r w:rsidRPr="00F8101B">
              <w:rPr>
                <w:rFonts w:ascii="Times New Roman" w:eastAsia="BatangChe" w:hAnsi="Times New Roman" w:cs="Times New Roman"/>
                <w:b/>
                <w:bCs/>
                <w:color w:val="000000" w:themeColor="text1"/>
              </w:rPr>
              <w:t xml:space="preserve"> EĞİTİM-Ö</w:t>
            </w:r>
            <w:r w:rsidR="004B51B9" w:rsidRPr="00F8101B">
              <w:rPr>
                <w:rFonts w:ascii="Times New Roman" w:eastAsia="BatangChe" w:hAnsi="Times New Roman" w:cs="Times New Roman"/>
                <w:b/>
                <w:bCs/>
                <w:color w:val="000000" w:themeColor="text1"/>
              </w:rPr>
              <w:t xml:space="preserve">ĞRETİM </w:t>
            </w:r>
            <w:r w:rsidR="00D147FA" w:rsidRPr="00F8101B">
              <w:rPr>
                <w:rFonts w:ascii="Times New Roman" w:eastAsia="BatangChe" w:hAnsi="Times New Roman" w:cs="Times New Roman"/>
                <w:b/>
                <w:bCs/>
                <w:color w:val="000000" w:themeColor="text1"/>
              </w:rPr>
              <w:t>YILI BAHAR</w:t>
            </w:r>
            <w:r w:rsidR="0071685B" w:rsidRPr="00F8101B">
              <w:rPr>
                <w:rFonts w:ascii="Times New Roman" w:eastAsia="BatangChe" w:hAnsi="Times New Roman" w:cs="Times New Roman"/>
                <w:b/>
                <w:bCs/>
                <w:color w:val="000000" w:themeColor="text1"/>
              </w:rPr>
              <w:t xml:space="preserve"> </w:t>
            </w:r>
            <w:r w:rsidR="004B51B9" w:rsidRPr="00F8101B">
              <w:rPr>
                <w:rFonts w:ascii="Times New Roman" w:eastAsia="BatangChe" w:hAnsi="Times New Roman" w:cs="Times New Roman"/>
                <w:b/>
                <w:bCs/>
                <w:color w:val="000000" w:themeColor="text1"/>
              </w:rPr>
              <w:t xml:space="preserve">YARIYILI DOKTORA </w:t>
            </w:r>
            <w:r w:rsidRPr="00F8101B">
              <w:rPr>
                <w:rFonts w:ascii="Times New Roman" w:eastAsia="BatangChe" w:hAnsi="Times New Roman" w:cs="Times New Roman"/>
                <w:b/>
                <w:bCs/>
                <w:color w:val="000000" w:themeColor="text1"/>
              </w:rPr>
              <w:t>ÖĞRENCİ ALIMI, KONTENJANLAR VE BAŞVURU KOŞULLARI</w:t>
            </w:r>
          </w:p>
        </w:tc>
      </w:tr>
      <w:tr w:rsidR="000168B3" w:rsidRPr="00F8101B" w14:paraId="614BED19" w14:textId="77777777" w:rsidTr="00D147FA">
        <w:trPr>
          <w:trHeight w:val="413"/>
        </w:trPr>
        <w:tc>
          <w:tcPr>
            <w:tcW w:w="1756" w:type="dxa"/>
            <w:vMerge w:val="restart"/>
            <w:vAlign w:val="center"/>
          </w:tcPr>
          <w:p w14:paraId="1BA58E99" w14:textId="7E7A0DD5" w:rsidR="000168B3" w:rsidRPr="00F8101B" w:rsidRDefault="000168B3" w:rsidP="00F8101B">
            <w:pPr>
              <w:jc w:val="center"/>
              <w:rPr>
                <w:rFonts w:ascii="Times New Roman" w:hAnsi="Times New Roman" w:cs="Times New Roman"/>
                <w:b/>
                <w:color w:val="000000" w:themeColor="text1"/>
              </w:rPr>
            </w:pPr>
            <w:r w:rsidRPr="00F8101B">
              <w:rPr>
                <w:rFonts w:ascii="Times New Roman" w:hAnsi="Times New Roman" w:cs="Times New Roman"/>
                <w:b/>
                <w:color w:val="000000" w:themeColor="text1"/>
              </w:rPr>
              <w:t>Program</w:t>
            </w:r>
          </w:p>
        </w:tc>
        <w:tc>
          <w:tcPr>
            <w:tcW w:w="1491" w:type="dxa"/>
            <w:gridSpan w:val="2"/>
            <w:vMerge w:val="restart"/>
            <w:vAlign w:val="center"/>
          </w:tcPr>
          <w:p w14:paraId="21AD8CA4" w14:textId="77E5A31D" w:rsidR="000168B3" w:rsidRPr="00D147FA" w:rsidRDefault="000168B3" w:rsidP="00F8101B">
            <w:pPr>
              <w:jc w:val="center"/>
              <w:rPr>
                <w:rFonts w:ascii="Times New Roman" w:hAnsi="Times New Roman" w:cs="Times New Roman"/>
                <w:b/>
                <w:color w:val="000000" w:themeColor="text1"/>
                <w:sz w:val="22"/>
                <w:szCs w:val="22"/>
              </w:rPr>
            </w:pPr>
            <w:r w:rsidRPr="00D147FA">
              <w:rPr>
                <w:rFonts w:ascii="Times New Roman" w:hAnsi="Times New Roman" w:cs="Times New Roman"/>
                <w:b/>
                <w:color w:val="000000" w:themeColor="text1"/>
                <w:sz w:val="22"/>
                <w:szCs w:val="22"/>
              </w:rPr>
              <w:t>T.C. Uyr.</w:t>
            </w:r>
          </w:p>
        </w:tc>
        <w:tc>
          <w:tcPr>
            <w:tcW w:w="896" w:type="dxa"/>
            <w:vMerge w:val="restart"/>
            <w:vAlign w:val="center"/>
          </w:tcPr>
          <w:p w14:paraId="34263C6D" w14:textId="77777777" w:rsidR="000168B3" w:rsidRPr="00D147FA" w:rsidRDefault="000168B3" w:rsidP="00F8101B">
            <w:pPr>
              <w:jc w:val="center"/>
              <w:rPr>
                <w:rFonts w:ascii="Times New Roman" w:hAnsi="Times New Roman" w:cs="Times New Roman"/>
                <w:b/>
                <w:color w:val="000000" w:themeColor="text1"/>
                <w:sz w:val="22"/>
                <w:szCs w:val="22"/>
              </w:rPr>
            </w:pPr>
            <w:r w:rsidRPr="00D147FA">
              <w:rPr>
                <w:rFonts w:ascii="Times New Roman" w:hAnsi="Times New Roman" w:cs="Times New Roman"/>
                <w:b/>
                <w:color w:val="000000" w:themeColor="text1"/>
                <w:sz w:val="22"/>
                <w:szCs w:val="22"/>
              </w:rPr>
              <w:t>Yab.</w:t>
            </w:r>
          </w:p>
          <w:p w14:paraId="14EB8682" w14:textId="39E8FCDC" w:rsidR="000168B3" w:rsidRPr="00D147FA" w:rsidRDefault="000168B3" w:rsidP="00F8101B">
            <w:pPr>
              <w:jc w:val="center"/>
              <w:rPr>
                <w:rFonts w:ascii="Times New Roman" w:hAnsi="Times New Roman" w:cs="Times New Roman"/>
                <w:b/>
                <w:color w:val="000000" w:themeColor="text1"/>
                <w:sz w:val="22"/>
                <w:szCs w:val="22"/>
              </w:rPr>
            </w:pPr>
            <w:r w:rsidRPr="00D147FA">
              <w:rPr>
                <w:rFonts w:ascii="Times New Roman" w:hAnsi="Times New Roman" w:cs="Times New Roman"/>
                <w:b/>
                <w:color w:val="000000" w:themeColor="text1"/>
                <w:sz w:val="22"/>
                <w:szCs w:val="22"/>
              </w:rPr>
              <w:t>Uyr.</w:t>
            </w:r>
          </w:p>
        </w:tc>
        <w:tc>
          <w:tcPr>
            <w:tcW w:w="814" w:type="dxa"/>
            <w:vMerge w:val="restart"/>
            <w:vAlign w:val="center"/>
          </w:tcPr>
          <w:p w14:paraId="19F93317" w14:textId="472D83BC" w:rsidR="000168B3" w:rsidRPr="00D147FA" w:rsidRDefault="000168B3" w:rsidP="00F8101B">
            <w:pPr>
              <w:jc w:val="center"/>
              <w:rPr>
                <w:rFonts w:ascii="Times New Roman" w:hAnsi="Times New Roman" w:cs="Times New Roman"/>
                <w:b/>
                <w:color w:val="000000" w:themeColor="text1"/>
                <w:sz w:val="22"/>
                <w:szCs w:val="22"/>
              </w:rPr>
            </w:pPr>
            <w:r w:rsidRPr="00D147FA">
              <w:rPr>
                <w:rFonts w:ascii="Times New Roman" w:hAnsi="Times New Roman" w:cs="Times New Roman"/>
                <w:b/>
                <w:color w:val="000000" w:themeColor="text1"/>
                <w:sz w:val="22"/>
                <w:szCs w:val="22"/>
              </w:rPr>
              <w:t>Yatay Geçiş</w:t>
            </w:r>
          </w:p>
        </w:tc>
        <w:tc>
          <w:tcPr>
            <w:tcW w:w="827" w:type="dxa"/>
            <w:vMerge w:val="restart"/>
            <w:vAlign w:val="center"/>
          </w:tcPr>
          <w:p w14:paraId="0829C616" w14:textId="60E4ECA4" w:rsidR="000168B3" w:rsidRPr="00D147FA" w:rsidRDefault="000168B3" w:rsidP="00F8101B">
            <w:pPr>
              <w:jc w:val="center"/>
              <w:rPr>
                <w:rFonts w:ascii="Times New Roman" w:hAnsi="Times New Roman" w:cs="Times New Roman"/>
                <w:b/>
                <w:color w:val="000000" w:themeColor="text1"/>
                <w:sz w:val="22"/>
                <w:szCs w:val="22"/>
              </w:rPr>
            </w:pPr>
            <w:r w:rsidRPr="00D147FA">
              <w:rPr>
                <w:rFonts w:ascii="Times New Roman" w:hAnsi="Times New Roman" w:cs="Times New Roman"/>
                <w:b/>
                <w:color w:val="000000" w:themeColor="text1"/>
                <w:sz w:val="22"/>
                <w:szCs w:val="22"/>
              </w:rPr>
              <w:t>ALES Puan Türü</w:t>
            </w:r>
          </w:p>
        </w:tc>
        <w:tc>
          <w:tcPr>
            <w:tcW w:w="1157" w:type="dxa"/>
            <w:vMerge w:val="restart"/>
            <w:vAlign w:val="center"/>
          </w:tcPr>
          <w:p w14:paraId="49C2E644" w14:textId="6A77CE36" w:rsidR="000168B3" w:rsidRPr="00D147FA" w:rsidRDefault="000168B3" w:rsidP="00F8101B">
            <w:pPr>
              <w:jc w:val="center"/>
              <w:rPr>
                <w:rFonts w:ascii="Times New Roman" w:hAnsi="Times New Roman" w:cs="Times New Roman"/>
                <w:b/>
                <w:color w:val="000000" w:themeColor="text1"/>
                <w:sz w:val="22"/>
                <w:szCs w:val="22"/>
              </w:rPr>
            </w:pPr>
            <w:r w:rsidRPr="00D147FA">
              <w:rPr>
                <w:rFonts w:ascii="Times New Roman" w:hAnsi="Times New Roman" w:cs="Times New Roman"/>
                <w:b/>
                <w:color w:val="000000" w:themeColor="text1"/>
                <w:sz w:val="22"/>
                <w:szCs w:val="22"/>
              </w:rPr>
              <w:t>Yabancı Dil YDS ya da Eşdeğeri</w:t>
            </w:r>
          </w:p>
        </w:tc>
        <w:tc>
          <w:tcPr>
            <w:tcW w:w="5103" w:type="dxa"/>
            <w:vMerge w:val="restart"/>
            <w:vAlign w:val="center"/>
          </w:tcPr>
          <w:p w14:paraId="55089817" w14:textId="6A011758" w:rsidR="000168B3" w:rsidRPr="00F8101B" w:rsidRDefault="000168B3" w:rsidP="00F8101B">
            <w:pPr>
              <w:jc w:val="center"/>
              <w:rPr>
                <w:rFonts w:ascii="Times New Roman" w:hAnsi="Times New Roman" w:cs="Times New Roman"/>
                <w:b/>
                <w:color w:val="000000" w:themeColor="text1"/>
              </w:rPr>
            </w:pPr>
            <w:r w:rsidRPr="00F8101B">
              <w:rPr>
                <w:rFonts w:ascii="Times New Roman" w:hAnsi="Times New Roman" w:cs="Times New Roman"/>
                <w:b/>
                <w:color w:val="000000" w:themeColor="text1"/>
              </w:rPr>
              <w:t>Program Özel Şartları</w:t>
            </w:r>
          </w:p>
        </w:tc>
        <w:tc>
          <w:tcPr>
            <w:tcW w:w="2875" w:type="dxa"/>
            <w:gridSpan w:val="2"/>
            <w:vAlign w:val="center"/>
          </w:tcPr>
          <w:p w14:paraId="634175AA" w14:textId="5C24315E" w:rsidR="000168B3" w:rsidRPr="00F8101B" w:rsidRDefault="000168B3" w:rsidP="00F8101B">
            <w:pPr>
              <w:jc w:val="center"/>
              <w:rPr>
                <w:rFonts w:ascii="Times New Roman" w:hAnsi="Times New Roman" w:cs="Times New Roman"/>
                <w:b/>
                <w:color w:val="000000" w:themeColor="text1"/>
              </w:rPr>
            </w:pPr>
            <w:r w:rsidRPr="00F8101B">
              <w:rPr>
                <w:rFonts w:ascii="Times New Roman" w:hAnsi="Times New Roman" w:cs="Times New Roman"/>
                <w:b/>
                <w:color w:val="000000" w:themeColor="text1"/>
              </w:rPr>
              <w:t>Sınav Tarihi ve Saati</w:t>
            </w:r>
          </w:p>
        </w:tc>
      </w:tr>
      <w:tr w:rsidR="000168B3" w:rsidRPr="00F8101B" w14:paraId="6BF96999" w14:textId="77777777" w:rsidTr="00D147FA">
        <w:trPr>
          <w:trHeight w:val="276"/>
        </w:trPr>
        <w:tc>
          <w:tcPr>
            <w:tcW w:w="1756" w:type="dxa"/>
            <w:vMerge/>
            <w:vAlign w:val="center"/>
          </w:tcPr>
          <w:p w14:paraId="38D3B8F7" w14:textId="7A05F73E" w:rsidR="000168B3" w:rsidRPr="00F8101B" w:rsidRDefault="000168B3" w:rsidP="00F8101B">
            <w:pPr>
              <w:jc w:val="center"/>
              <w:rPr>
                <w:rFonts w:ascii="Times New Roman" w:hAnsi="Times New Roman" w:cs="Times New Roman"/>
                <w:color w:val="000000" w:themeColor="text1"/>
              </w:rPr>
            </w:pPr>
          </w:p>
        </w:tc>
        <w:tc>
          <w:tcPr>
            <w:tcW w:w="1491" w:type="dxa"/>
            <w:gridSpan w:val="2"/>
            <w:vMerge/>
            <w:vAlign w:val="center"/>
          </w:tcPr>
          <w:p w14:paraId="17555CE5" w14:textId="77777777" w:rsidR="000168B3" w:rsidRPr="00D147FA" w:rsidRDefault="000168B3" w:rsidP="00F8101B">
            <w:pPr>
              <w:jc w:val="center"/>
              <w:rPr>
                <w:rFonts w:ascii="Times New Roman" w:hAnsi="Times New Roman" w:cs="Times New Roman"/>
                <w:b/>
                <w:color w:val="000000" w:themeColor="text1"/>
                <w:sz w:val="22"/>
                <w:szCs w:val="22"/>
              </w:rPr>
            </w:pPr>
          </w:p>
        </w:tc>
        <w:tc>
          <w:tcPr>
            <w:tcW w:w="896" w:type="dxa"/>
            <w:vMerge/>
            <w:vAlign w:val="center"/>
          </w:tcPr>
          <w:p w14:paraId="7864AB50" w14:textId="77777777" w:rsidR="000168B3" w:rsidRPr="00D147FA" w:rsidRDefault="000168B3" w:rsidP="00F8101B">
            <w:pPr>
              <w:jc w:val="center"/>
              <w:rPr>
                <w:rFonts w:ascii="Times New Roman" w:hAnsi="Times New Roman" w:cs="Times New Roman"/>
                <w:b/>
                <w:color w:val="000000" w:themeColor="text1"/>
                <w:sz w:val="22"/>
                <w:szCs w:val="22"/>
              </w:rPr>
            </w:pPr>
          </w:p>
        </w:tc>
        <w:tc>
          <w:tcPr>
            <w:tcW w:w="814" w:type="dxa"/>
            <w:vMerge/>
            <w:vAlign w:val="center"/>
          </w:tcPr>
          <w:p w14:paraId="40D98845" w14:textId="3B7E53E1" w:rsidR="000168B3" w:rsidRPr="00D147FA" w:rsidRDefault="000168B3" w:rsidP="00F8101B">
            <w:pPr>
              <w:jc w:val="center"/>
              <w:rPr>
                <w:rFonts w:ascii="Times New Roman" w:hAnsi="Times New Roman" w:cs="Times New Roman"/>
                <w:b/>
                <w:color w:val="000000" w:themeColor="text1"/>
                <w:sz w:val="22"/>
                <w:szCs w:val="22"/>
              </w:rPr>
            </w:pPr>
          </w:p>
        </w:tc>
        <w:tc>
          <w:tcPr>
            <w:tcW w:w="827" w:type="dxa"/>
            <w:vMerge/>
            <w:vAlign w:val="center"/>
          </w:tcPr>
          <w:p w14:paraId="744D990D" w14:textId="77777777" w:rsidR="000168B3" w:rsidRPr="00D147FA" w:rsidRDefault="000168B3" w:rsidP="00F8101B">
            <w:pPr>
              <w:jc w:val="center"/>
              <w:rPr>
                <w:rFonts w:ascii="Times New Roman" w:hAnsi="Times New Roman" w:cs="Times New Roman"/>
                <w:b/>
                <w:color w:val="000000" w:themeColor="text1"/>
                <w:sz w:val="22"/>
                <w:szCs w:val="22"/>
              </w:rPr>
            </w:pPr>
          </w:p>
        </w:tc>
        <w:tc>
          <w:tcPr>
            <w:tcW w:w="1157" w:type="dxa"/>
            <w:vMerge/>
            <w:vAlign w:val="center"/>
          </w:tcPr>
          <w:p w14:paraId="5FF58DB1" w14:textId="77777777" w:rsidR="000168B3" w:rsidRPr="00D147FA" w:rsidRDefault="000168B3" w:rsidP="00F8101B">
            <w:pPr>
              <w:jc w:val="center"/>
              <w:rPr>
                <w:rFonts w:ascii="Times New Roman" w:hAnsi="Times New Roman" w:cs="Times New Roman"/>
                <w:b/>
                <w:color w:val="000000" w:themeColor="text1"/>
                <w:sz w:val="22"/>
                <w:szCs w:val="22"/>
              </w:rPr>
            </w:pPr>
          </w:p>
        </w:tc>
        <w:tc>
          <w:tcPr>
            <w:tcW w:w="5103" w:type="dxa"/>
            <w:vMerge/>
            <w:vAlign w:val="center"/>
          </w:tcPr>
          <w:p w14:paraId="6A49B6CF" w14:textId="77777777" w:rsidR="000168B3" w:rsidRPr="00F8101B" w:rsidRDefault="000168B3" w:rsidP="00F8101B">
            <w:pPr>
              <w:rPr>
                <w:rFonts w:ascii="Times New Roman" w:hAnsi="Times New Roman" w:cs="Times New Roman"/>
                <w:b/>
                <w:color w:val="000000" w:themeColor="text1"/>
              </w:rPr>
            </w:pPr>
          </w:p>
        </w:tc>
        <w:tc>
          <w:tcPr>
            <w:tcW w:w="2875" w:type="dxa"/>
            <w:gridSpan w:val="2"/>
            <w:vMerge w:val="restart"/>
            <w:vAlign w:val="center"/>
          </w:tcPr>
          <w:p w14:paraId="2A752AD8" w14:textId="7A850760" w:rsidR="000168B3" w:rsidRPr="00F8101B" w:rsidRDefault="004D25DD" w:rsidP="00F8101B">
            <w:pPr>
              <w:jc w:val="center"/>
              <w:rPr>
                <w:rFonts w:ascii="Times New Roman" w:hAnsi="Times New Roman" w:cs="Times New Roman"/>
                <w:b/>
                <w:color w:val="000000" w:themeColor="text1"/>
              </w:rPr>
            </w:pPr>
            <w:r w:rsidRPr="00F8101B">
              <w:rPr>
                <w:rFonts w:ascii="Times New Roman" w:hAnsi="Times New Roman" w:cs="Times New Roman"/>
                <w:b/>
              </w:rPr>
              <w:t>13.02</w:t>
            </w:r>
            <w:r w:rsidR="00184F50" w:rsidRPr="00F8101B">
              <w:rPr>
                <w:rFonts w:ascii="Times New Roman" w:hAnsi="Times New Roman" w:cs="Times New Roman"/>
                <w:b/>
              </w:rPr>
              <w:t>.202</w:t>
            </w:r>
            <w:r w:rsidRPr="00F8101B">
              <w:rPr>
                <w:rFonts w:ascii="Times New Roman" w:hAnsi="Times New Roman" w:cs="Times New Roman"/>
                <w:b/>
              </w:rPr>
              <w:t>4</w:t>
            </w:r>
          </w:p>
        </w:tc>
      </w:tr>
      <w:tr w:rsidR="000168B3" w:rsidRPr="00F8101B" w14:paraId="0883A8D7" w14:textId="77777777" w:rsidTr="00D147FA">
        <w:trPr>
          <w:trHeight w:val="405"/>
        </w:trPr>
        <w:tc>
          <w:tcPr>
            <w:tcW w:w="1756" w:type="dxa"/>
            <w:vMerge/>
            <w:vAlign w:val="center"/>
          </w:tcPr>
          <w:p w14:paraId="7B1C821D" w14:textId="77777777" w:rsidR="000168B3" w:rsidRPr="00F8101B" w:rsidRDefault="000168B3" w:rsidP="00F8101B">
            <w:pPr>
              <w:jc w:val="center"/>
              <w:rPr>
                <w:rFonts w:ascii="Times New Roman" w:hAnsi="Times New Roman" w:cs="Times New Roman"/>
                <w:color w:val="000000" w:themeColor="text1"/>
              </w:rPr>
            </w:pPr>
          </w:p>
        </w:tc>
        <w:tc>
          <w:tcPr>
            <w:tcW w:w="791" w:type="dxa"/>
            <w:vAlign w:val="center"/>
          </w:tcPr>
          <w:p w14:paraId="0FB895E3" w14:textId="6AA35DFE" w:rsidR="000168B3" w:rsidRPr="00D147FA" w:rsidRDefault="00281D76" w:rsidP="00F8101B">
            <w:pPr>
              <w:jc w:val="center"/>
              <w:rPr>
                <w:rFonts w:ascii="Times New Roman" w:hAnsi="Times New Roman" w:cs="Times New Roman"/>
                <w:b/>
                <w:bCs/>
                <w:color w:val="000000" w:themeColor="text1"/>
                <w:sz w:val="22"/>
                <w:szCs w:val="22"/>
              </w:rPr>
            </w:pPr>
            <w:r w:rsidRPr="00D147FA">
              <w:rPr>
                <w:rFonts w:ascii="Times New Roman" w:hAnsi="Times New Roman" w:cs="Times New Roman"/>
                <w:b/>
                <w:bCs/>
                <w:color w:val="000000" w:themeColor="text1"/>
                <w:sz w:val="22"/>
                <w:szCs w:val="22"/>
              </w:rPr>
              <w:t>Alan İçi</w:t>
            </w:r>
          </w:p>
        </w:tc>
        <w:tc>
          <w:tcPr>
            <w:tcW w:w="700" w:type="dxa"/>
            <w:vAlign w:val="center"/>
          </w:tcPr>
          <w:p w14:paraId="485B0476" w14:textId="2FBFAF5F" w:rsidR="000168B3" w:rsidRPr="00D147FA" w:rsidRDefault="00281D76" w:rsidP="00F8101B">
            <w:pPr>
              <w:jc w:val="center"/>
              <w:rPr>
                <w:rFonts w:ascii="Times New Roman" w:hAnsi="Times New Roman" w:cs="Times New Roman"/>
                <w:b/>
                <w:bCs/>
                <w:color w:val="000000" w:themeColor="text1"/>
                <w:sz w:val="22"/>
                <w:szCs w:val="22"/>
              </w:rPr>
            </w:pPr>
            <w:r w:rsidRPr="00D147FA">
              <w:rPr>
                <w:rFonts w:ascii="Times New Roman" w:hAnsi="Times New Roman" w:cs="Times New Roman"/>
                <w:b/>
                <w:bCs/>
                <w:color w:val="000000" w:themeColor="text1"/>
                <w:sz w:val="22"/>
                <w:szCs w:val="22"/>
              </w:rPr>
              <w:t>Alan Dışı</w:t>
            </w:r>
          </w:p>
        </w:tc>
        <w:tc>
          <w:tcPr>
            <w:tcW w:w="896" w:type="dxa"/>
            <w:vMerge/>
            <w:vAlign w:val="center"/>
          </w:tcPr>
          <w:p w14:paraId="375AE8FA" w14:textId="79CCFEE1" w:rsidR="000168B3" w:rsidRPr="00D147FA" w:rsidRDefault="000168B3" w:rsidP="00F8101B">
            <w:pPr>
              <w:jc w:val="center"/>
              <w:rPr>
                <w:rFonts w:ascii="Times New Roman" w:hAnsi="Times New Roman" w:cs="Times New Roman"/>
                <w:color w:val="000000" w:themeColor="text1"/>
                <w:sz w:val="22"/>
                <w:szCs w:val="22"/>
              </w:rPr>
            </w:pPr>
          </w:p>
        </w:tc>
        <w:tc>
          <w:tcPr>
            <w:tcW w:w="814" w:type="dxa"/>
            <w:vMerge/>
            <w:vAlign w:val="center"/>
          </w:tcPr>
          <w:p w14:paraId="35A88B8C" w14:textId="77777777" w:rsidR="000168B3" w:rsidRPr="00D147FA" w:rsidRDefault="000168B3" w:rsidP="00F8101B">
            <w:pPr>
              <w:jc w:val="center"/>
              <w:rPr>
                <w:rFonts w:ascii="Times New Roman" w:hAnsi="Times New Roman" w:cs="Times New Roman"/>
                <w:color w:val="000000" w:themeColor="text1"/>
                <w:sz w:val="22"/>
                <w:szCs w:val="22"/>
              </w:rPr>
            </w:pPr>
          </w:p>
        </w:tc>
        <w:tc>
          <w:tcPr>
            <w:tcW w:w="827" w:type="dxa"/>
            <w:vMerge/>
            <w:vAlign w:val="center"/>
          </w:tcPr>
          <w:p w14:paraId="1DFE53B3" w14:textId="77777777" w:rsidR="000168B3" w:rsidRPr="00D147FA" w:rsidRDefault="000168B3" w:rsidP="00F8101B">
            <w:pPr>
              <w:jc w:val="center"/>
              <w:rPr>
                <w:rFonts w:ascii="Times New Roman" w:hAnsi="Times New Roman" w:cs="Times New Roman"/>
                <w:color w:val="000000" w:themeColor="text1"/>
                <w:sz w:val="22"/>
                <w:szCs w:val="22"/>
              </w:rPr>
            </w:pPr>
          </w:p>
        </w:tc>
        <w:tc>
          <w:tcPr>
            <w:tcW w:w="1157" w:type="dxa"/>
            <w:vMerge/>
            <w:vAlign w:val="center"/>
          </w:tcPr>
          <w:p w14:paraId="40DDCBB3" w14:textId="77777777" w:rsidR="000168B3" w:rsidRPr="00D147FA" w:rsidRDefault="000168B3" w:rsidP="00F8101B">
            <w:pPr>
              <w:jc w:val="center"/>
              <w:rPr>
                <w:rFonts w:ascii="Times New Roman" w:hAnsi="Times New Roman" w:cs="Times New Roman"/>
                <w:color w:val="000000" w:themeColor="text1"/>
                <w:sz w:val="22"/>
                <w:szCs w:val="22"/>
              </w:rPr>
            </w:pPr>
          </w:p>
        </w:tc>
        <w:tc>
          <w:tcPr>
            <w:tcW w:w="5103" w:type="dxa"/>
            <w:vMerge/>
            <w:vAlign w:val="center"/>
          </w:tcPr>
          <w:p w14:paraId="17DC6B6B" w14:textId="77777777" w:rsidR="000168B3" w:rsidRPr="00F8101B" w:rsidRDefault="000168B3" w:rsidP="00F8101B">
            <w:pPr>
              <w:rPr>
                <w:rFonts w:ascii="Times New Roman" w:hAnsi="Times New Roman" w:cs="Times New Roman"/>
                <w:color w:val="000000" w:themeColor="text1"/>
              </w:rPr>
            </w:pPr>
          </w:p>
        </w:tc>
        <w:tc>
          <w:tcPr>
            <w:tcW w:w="2875" w:type="dxa"/>
            <w:gridSpan w:val="2"/>
            <w:vMerge/>
            <w:vAlign w:val="center"/>
          </w:tcPr>
          <w:p w14:paraId="7E11B618" w14:textId="77777777" w:rsidR="000168B3" w:rsidRPr="00F8101B" w:rsidRDefault="000168B3" w:rsidP="00F8101B">
            <w:pPr>
              <w:jc w:val="center"/>
              <w:rPr>
                <w:rFonts w:ascii="Times New Roman" w:hAnsi="Times New Roman" w:cs="Times New Roman"/>
                <w:color w:val="000000" w:themeColor="text1"/>
              </w:rPr>
            </w:pPr>
          </w:p>
        </w:tc>
      </w:tr>
      <w:tr w:rsidR="00D147FA" w:rsidRPr="00F8101B" w14:paraId="2CB2156E" w14:textId="77777777" w:rsidTr="00EC6F0A">
        <w:trPr>
          <w:trHeight w:val="562"/>
        </w:trPr>
        <w:tc>
          <w:tcPr>
            <w:tcW w:w="1756" w:type="dxa"/>
            <w:vMerge w:val="restart"/>
            <w:vAlign w:val="center"/>
          </w:tcPr>
          <w:p w14:paraId="0B7F2CEF" w14:textId="5E970F03" w:rsidR="00D147FA" w:rsidRPr="00F8101B" w:rsidRDefault="00D147FA" w:rsidP="00F8101B">
            <w:pPr>
              <w:jc w:val="both"/>
              <w:rPr>
                <w:rFonts w:ascii="Times New Roman" w:hAnsi="Times New Roman" w:cs="Times New Roman"/>
                <w:b/>
                <w:color w:val="000000" w:themeColor="text1"/>
              </w:rPr>
            </w:pPr>
            <w:r w:rsidRPr="00F8101B">
              <w:rPr>
                <w:rFonts w:ascii="Times New Roman" w:hAnsi="Times New Roman" w:cs="Times New Roman"/>
                <w:b/>
                <w:color w:val="000000" w:themeColor="text1"/>
              </w:rPr>
              <w:t>Bilgisayar Mühendisliği Doktora (Türkçe Program)</w:t>
            </w:r>
          </w:p>
        </w:tc>
        <w:tc>
          <w:tcPr>
            <w:tcW w:w="791" w:type="dxa"/>
            <w:vMerge w:val="restart"/>
            <w:vAlign w:val="center"/>
          </w:tcPr>
          <w:p w14:paraId="28EB8AB7" w14:textId="45220804" w:rsidR="00D147FA" w:rsidRPr="00B87F7F" w:rsidRDefault="00D147FA" w:rsidP="00F8101B">
            <w:pPr>
              <w:jc w:val="center"/>
              <w:rPr>
                <w:rFonts w:ascii="Times New Roman" w:hAnsi="Times New Roman" w:cs="Times New Roman"/>
              </w:rPr>
            </w:pPr>
            <w:r w:rsidRPr="00B87F7F">
              <w:rPr>
                <w:rFonts w:ascii="Times New Roman" w:hAnsi="Times New Roman" w:cs="Times New Roman"/>
              </w:rPr>
              <w:t>9</w:t>
            </w:r>
          </w:p>
        </w:tc>
        <w:tc>
          <w:tcPr>
            <w:tcW w:w="700" w:type="dxa"/>
            <w:vMerge w:val="restart"/>
            <w:vAlign w:val="center"/>
          </w:tcPr>
          <w:p w14:paraId="6F3569AA" w14:textId="50688A9F" w:rsidR="00D147FA" w:rsidRPr="00B87F7F" w:rsidRDefault="00D147FA" w:rsidP="00F8101B">
            <w:pPr>
              <w:jc w:val="center"/>
              <w:rPr>
                <w:rFonts w:ascii="Times New Roman" w:hAnsi="Times New Roman" w:cs="Times New Roman"/>
              </w:rPr>
            </w:pPr>
            <w:r w:rsidRPr="00B87F7F">
              <w:rPr>
                <w:rFonts w:ascii="Times New Roman" w:hAnsi="Times New Roman" w:cs="Times New Roman"/>
              </w:rPr>
              <w:t>-</w:t>
            </w:r>
          </w:p>
        </w:tc>
        <w:tc>
          <w:tcPr>
            <w:tcW w:w="896" w:type="dxa"/>
            <w:vMerge w:val="restart"/>
            <w:vAlign w:val="center"/>
          </w:tcPr>
          <w:p w14:paraId="6F23A121" w14:textId="459A5FF0" w:rsidR="00D147FA" w:rsidRPr="00B87F7F" w:rsidRDefault="00D147FA" w:rsidP="00F8101B">
            <w:pPr>
              <w:jc w:val="center"/>
              <w:rPr>
                <w:rFonts w:ascii="Times New Roman" w:hAnsi="Times New Roman" w:cs="Times New Roman"/>
              </w:rPr>
            </w:pPr>
            <w:r w:rsidRPr="00B87F7F">
              <w:rPr>
                <w:rFonts w:ascii="Times New Roman" w:hAnsi="Times New Roman" w:cs="Times New Roman"/>
              </w:rPr>
              <w:t>-</w:t>
            </w:r>
          </w:p>
        </w:tc>
        <w:tc>
          <w:tcPr>
            <w:tcW w:w="814" w:type="dxa"/>
            <w:vMerge w:val="restart"/>
            <w:vAlign w:val="center"/>
          </w:tcPr>
          <w:p w14:paraId="44E9714A" w14:textId="4E5F55E6" w:rsidR="00D147FA" w:rsidRPr="00B87F7F" w:rsidRDefault="00D147FA" w:rsidP="00F8101B">
            <w:pPr>
              <w:jc w:val="center"/>
              <w:rPr>
                <w:rFonts w:ascii="Times New Roman" w:hAnsi="Times New Roman" w:cs="Times New Roman"/>
              </w:rPr>
            </w:pPr>
            <w:r w:rsidRPr="00B87F7F">
              <w:rPr>
                <w:rFonts w:ascii="Times New Roman" w:hAnsi="Times New Roman" w:cs="Times New Roman"/>
              </w:rPr>
              <w:t>-</w:t>
            </w:r>
          </w:p>
        </w:tc>
        <w:tc>
          <w:tcPr>
            <w:tcW w:w="827" w:type="dxa"/>
            <w:vMerge w:val="restart"/>
            <w:vAlign w:val="center"/>
          </w:tcPr>
          <w:p w14:paraId="42797C28" w14:textId="296FEDBC" w:rsidR="00D147FA" w:rsidRPr="00B87F7F" w:rsidRDefault="00D147FA" w:rsidP="00F8101B">
            <w:pPr>
              <w:jc w:val="center"/>
              <w:rPr>
                <w:rFonts w:ascii="Times New Roman" w:hAnsi="Times New Roman" w:cs="Times New Roman"/>
              </w:rPr>
            </w:pPr>
            <w:r w:rsidRPr="00B87F7F">
              <w:rPr>
                <w:rFonts w:ascii="Times New Roman" w:hAnsi="Times New Roman" w:cs="Times New Roman"/>
              </w:rPr>
              <w:t>60</w:t>
            </w:r>
          </w:p>
        </w:tc>
        <w:tc>
          <w:tcPr>
            <w:tcW w:w="1157" w:type="dxa"/>
            <w:vMerge w:val="restart"/>
            <w:vAlign w:val="center"/>
          </w:tcPr>
          <w:p w14:paraId="499CDF20" w14:textId="1765F5C6" w:rsidR="00D147FA" w:rsidRPr="00B87F7F" w:rsidRDefault="00D147FA" w:rsidP="00F8101B">
            <w:pPr>
              <w:jc w:val="center"/>
              <w:rPr>
                <w:rFonts w:ascii="Times New Roman" w:hAnsi="Times New Roman" w:cs="Times New Roman"/>
              </w:rPr>
            </w:pPr>
            <w:r w:rsidRPr="00B87F7F">
              <w:rPr>
                <w:rFonts w:ascii="Times New Roman" w:hAnsi="Times New Roman" w:cs="Times New Roman"/>
              </w:rPr>
              <w:t>55</w:t>
            </w:r>
          </w:p>
        </w:tc>
        <w:tc>
          <w:tcPr>
            <w:tcW w:w="5103" w:type="dxa"/>
            <w:vMerge w:val="restart"/>
            <w:vAlign w:val="center"/>
          </w:tcPr>
          <w:p w14:paraId="7310C2CB" w14:textId="260F7044" w:rsidR="00D147FA" w:rsidRPr="00F8101B" w:rsidRDefault="00D147FA" w:rsidP="006609E5">
            <w:pPr>
              <w:jc w:val="both"/>
              <w:rPr>
                <w:rFonts w:ascii="Times New Roman" w:hAnsi="Times New Roman" w:cs="Times New Roman"/>
              </w:rPr>
            </w:pPr>
            <w:r w:rsidRPr="00F8101B">
              <w:rPr>
                <w:rFonts w:ascii="Times New Roman" w:hAnsi="Times New Roman" w:cs="Times New Roman"/>
              </w:rPr>
              <w:t>Fakültelerin Bilgisayar, Yazılım, Elektrik-Elektronik, Elektronik ve Haberleşme Mühendisliği, Matematik, Bilgisayar Bilimleri, Bilgi Teknolojileri</w:t>
            </w:r>
            <w:r w:rsidR="00EA77EE">
              <w:rPr>
                <w:rFonts w:ascii="Times New Roman" w:hAnsi="Times New Roman" w:cs="Times New Roman"/>
              </w:rPr>
              <w:t xml:space="preserve">, </w:t>
            </w:r>
            <w:r w:rsidR="00EC347C">
              <w:rPr>
                <w:rFonts w:ascii="Times New Roman" w:hAnsi="Times New Roman" w:cs="Times New Roman"/>
              </w:rPr>
              <w:t xml:space="preserve">Bilgisayar ve Öğretim Teknolojileri </w:t>
            </w:r>
            <w:r w:rsidR="000B086C">
              <w:rPr>
                <w:rFonts w:ascii="Times New Roman" w:hAnsi="Times New Roman" w:cs="Times New Roman"/>
              </w:rPr>
              <w:t>Öğretmenliği</w:t>
            </w:r>
            <w:r w:rsidR="000B086C" w:rsidRPr="00F8101B">
              <w:rPr>
                <w:rFonts w:ascii="Times New Roman" w:hAnsi="Times New Roman" w:cs="Times New Roman"/>
              </w:rPr>
              <w:t xml:space="preserve"> programlarının</w:t>
            </w:r>
            <w:r w:rsidRPr="00F8101B">
              <w:rPr>
                <w:rFonts w:ascii="Times New Roman" w:hAnsi="Times New Roman" w:cs="Times New Roman"/>
              </w:rPr>
              <w:t xml:space="preserve"> birinden lisans</w:t>
            </w:r>
            <w:r w:rsidR="00EA77EE">
              <w:rPr>
                <w:rFonts w:ascii="Times New Roman" w:hAnsi="Times New Roman" w:cs="Times New Roman"/>
              </w:rPr>
              <w:t xml:space="preserve"> mezunu olmak ve </w:t>
            </w:r>
            <w:r w:rsidRPr="00F8101B">
              <w:rPr>
                <w:rFonts w:ascii="Times New Roman" w:hAnsi="Times New Roman" w:cs="Times New Roman"/>
              </w:rPr>
              <w:t>tezli yüksek lisans mezunu olmak</w:t>
            </w:r>
          </w:p>
          <w:p w14:paraId="34BAE31A"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LNO ≥ 2,20</w:t>
            </w:r>
          </w:p>
          <w:p w14:paraId="00A725A8"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YLNO ≥ 3,00</w:t>
            </w:r>
          </w:p>
          <w:p w14:paraId="2228AB3D" w14:textId="28ED5AA3" w:rsidR="00D147FA" w:rsidRPr="00F8101B" w:rsidRDefault="00D147FA" w:rsidP="006609E5">
            <w:pPr>
              <w:jc w:val="both"/>
              <w:rPr>
                <w:rFonts w:ascii="Times New Roman" w:eastAsia="BatangChe" w:hAnsi="Times New Roman" w:cs="Times New Roman"/>
                <w:bCs/>
                <w:color w:val="FF0000"/>
              </w:rPr>
            </w:pPr>
          </w:p>
        </w:tc>
        <w:tc>
          <w:tcPr>
            <w:tcW w:w="1418" w:type="dxa"/>
            <w:vAlign w:val="center"/>
          </w:tcPr>
          <w:p w14:paraId="0D3E0A1F" w14:textId="77777777" w:rsidR="00D147FA" w:rsidRPr="00F8101B" w:rsidRDefault="00D147FA" w:rsidP="00F8101B">
            <w:pPr>
              <w:jc w:val="center"/>
              <w:rPr>
                <w:rFonts w:ascii="Times New Roman" w:hAnsi="Times New Roman" w:cs="Times New Roman"/>
              </w:rPr>
            </w:pPr>
            <w:r w:rsidRPr="00F8101B">
              <w:rPr>
                <w:rFonts w:ascii="Times New Roman" w:hAnsi="Times New Roman" w:cs="Times New Roman"/>
              </w:rPr>
              <w:t>Yazılı Sınav</w:t>
            </w:r>
          </w:p>
        </w:tc>
        <w:tc>
          <w:tcPr>
            <w:tcW w:w="1457" w:type="dxa"/>
            <w:vAlign w:val="center"/>
          </w:tcPr>
          <w:p w14:paraId="2016FB44" w14:textId="77777777" w:rsidR="00D147FA" w:rsidRPr="00F8101B" w:rsidRDefault="00D147FA" w:rsidP="00F8101B">
            <w:pPr>
              <w:jc w:val="center"/>
              <w:rPr>
                <w:rFonts w:ascii="Times New Roman" w:hAnsi="Times New Roman" w:cs="Times New Roman"/>
              </w:rPr>
            </w:pPr>
            <w:r w:rsidRPr="00F8101B">
              <w:rPr>
                <w:rFonts w:ascii="Times New Roman" w:hAnsi="Times New Roman" w:cs="Times New Roman"/>
              </w:rPr>
              <w:t>Sözlü Sınav</w:t>
            </w:r>
          </w:p>
        </w:tc>
      </w:tr>
      <w:tr w:rsidR="005F6008" w:rsidRPr="00F8101B" w14:paraId="7A6B8F98" w14:textId="77777777" w:rsidTr="00D147FA">
        <w:trPr>
          <w:trHeight w:val="1409"/>
        </w:trPr>
        <w:tc>
          <w:tcPr>
            <w:tcW w:w="1756" w:type="dxa"/>
            <w:vMerge/>
            <w:vAlign w:val="center"/>
          </w:tcPr>
          <w:p w14:paraId="46ECD981" w14:textId="77777777" w:rsidR="00D973F9" w:rsidRPr="00F8101B" w:rsidRDefault="00D973F9" w:rsidP="00F8101B">
            <w:pPr>
              <w:jc w:val="both"/>
              <w:rPr>
                <w:rFonts w:ascii="Times New Roman" w:hAnsi="Times New Roman" w:cs="Times New Roman"/>
                <w:b/>
                <w:color w:val="000000" w:themeColor="text1"/>
              </w:rPr>
            </w:pPr>
          </w:p>
        </w:tc>
        <w:tc>
          <w:tcPr>
            <w:tcW w:w="791" w:type="dxa"/>
            <w:vMerge/>
            <w:vAlign w:val="center"/>
          </w:tcPr>
          <w:p w14:paraId="0760FAB7" w14:textId="77777777" w:rsidR="00D973F9" w:rsidRPr="00B87F7F" w:rsidRDefault="00D973F9" w:rsidP="00F8101B">
            <w:pPr>
              <w:jc w:val="center"/>
              <w:rPr>
                <w:rFonts w:ascii="Times New Roman" w:hAnsi="Times New Roman" w:cs="Times New Roman"/>
              </w:rPr>
            </w:pPr>
          </w:p>
        </w:tc>
        <w:tc>
          <w:tcPr>
            <w:tcW w:w="700" w:type="dxa"/>
            <w:vMerge/>
            <w:vAlign w:val="center"/>
          </w:tcPr>
          <w:p w14:paraId="2E7EF195" w14:textId="77777777" w:rsidR="00D973F9" w:rsidRPr="00B87F7F" w:rsidRDefault="00D973F9" w:rsidP="00F8101B">
            <w:pPr>
              <w:jc w:val="center"/>
              <w:rPr>
                <w:rFonts w:ascii="Times New Roman" w:hAnsi="Times New Roman" w:cs="Times New Roman"/>
              </w:rPr>
            </w:pPr>
          </w:p>
        </w:tc>
        <w:tc>
          <w:tcPr>
            <w:tcW w:w="896" w:type="dxa"/>
            <w:vMerge/>
            <w:vAlign w:val="center"/>
          </w:tcPr>
          <w:p w14:paraId="5706B652" w14:textId="77777777" w:rsidR="00D973F9" w:rsidRPr="00B87F7F" w:rsidRDefault="00D973F9" w:rsidP="00F8101B">
            <w:pPr>
              <w:jc w:val="center"/>
              <w:rPr>
                <w:rFonts w:ascii="Times New Roman" w:hAnsi="Times New Roman" w:cs="Times New Roman"/>
              </w:rPr>
            </w:pPr>
          </w:p>
        </w:tc>
        <w:tc>
          <w:tcPr>
            <w:tcW w:w="814" w:type="dxa"/>
            <w:vMerge/>
            <w:vAlign w:val="center"/>
          </w:tcPr>
          <w:p w14:paraId="378D55C9" w14:textId="77777777" w:rsidR="00D973F9" w:rsidRPr="00B87F7F" w:rsidRDefault="00D973F9" w:rsidP="00F8101B">
            <w:pPr>
              <w:jc w:val="center"/>
              <w:rPr>
                <w:rFonts w:ascii="Times New Roman" w:hAnsi="Times New Roman" w:cs="Times New Roman"/>
              </w:rPr>
            </w:pPr>
          </w:p>
        </w:tc>
        <w:tc>
          <w:tcPr>
            <w:tcW w:w="827" w:type="dxa"/>
            <w:vMerge/>
            <w:vAlign w:val="center"/>
          </w:tcPr>
          <w:p w14:paraId="4420CC5F" w14:textId="77777777" w:rsidR="00D973F9" w:rsidRPr="00B87F7F" w:rsidRDefault="00D973F9" w:rsidP="00F8101B">
            <w:pPr>
              <w:jc w:val="center"/>
              <w:rPr>
                <w:rFonts w:ascii="Times New Roman" w:hAnsi="Times New Roman" w:cs="Times New Roman"/>
              </w:rPr>
            </w:pPr>
          </w:p>
        </w:tc>
        <w:tc>
          <w:tcPr>
            <w:tcW w:w="1157" w:type="dxa"/>
            <w:vMerge/>
            <w:vAlign w:val="center"/>
          </w:tcPr>
          <w:p w14:paraId="394D35E0" w14:textId="77777777" w:rsidR="00D973F9" w:rsidRPr="00B87F7F" w:rsidRDefault="00D973F9" w:rsidP="00F8101B">
            <w:pPr>
              <w:jc w:val="center"/>
              <w:rPr>
                <w:rFonts w:ascii="Times New Roman" w:hAnsi="Times New Roman" w:cs="Times New Roman"/>
              </w:rPr>
            </w:pPr>
          </w:p>
        </w:tc>
        <w:tc>
          <w:tcPr>
            <w:tcW w:w="5103" w:type="dxa"/>
            <w:vMerge/>
            <w:vAlign w:val="center"/>
          </w:tcPr>
          <w:p w14:paraId="62189249" w14:textId="77777777" w:rsidR="00D973F9" w:rsidRPr="00F8101B" w:rsidRDefault="00D973F9" w:rsidP="006609E5">
            <w:pPr>
              <w:jc w:val="both"/>
              <w:rPr>
                <w:rFonts w:ascii="Times New Roman" w:eastAsia="BatangChe" w:hAnsi="Times New Roman" w:cs="Times New Roman"/>
                <w:bCs/>
                <w:color w:val="FF0000"/>
              </w:rPr>
            </w:pPr>
          </w:p>
        </w:tc>
        <w:tc>
          <w:tcPr>
            <w:tcW w:w="1418" w:type="dxa"/>
            <w:vAlign w:val="center"/>
          </w:tcPr>
          <w:p w14:paraId="17642A85" w14:textId="2B439165" w:rsidR="00D973F9" w:rsidRPr="00F8101B" w:rsidRDefault="00DE0167" w:rsidP="00F8101B">
            <w:pPr>
              <w:jc w:val="center"/>
              <w:rPr>
                <w:rFonts w:ascii="Times New Roman" w:hAnsi="Times New Roman" w:cs="Times New Roman"/>
              </w:rPr>
            </w:pPr>
            <w:r w:rsidRPr="00F8101B">
              <w:rPr>
                <w:rFonts w:ascii="Times New Roman" w:hAnsi="Times New Roman" w:cs="Times New Roman"/>
              </w:rPr>
              <w:t>-</w:t>
            </w:r>
          </w:p>
        </w:tc>
        <w:tc>
          <w:tcPr>
            <w:tcW w:w="1457" w:type="dxa"/>
            <w:vAlign w:val="center"/>
          </w:tcPr>
          <w:p w14:paraId="0DAFAABE" w14:textId="72B7950C" w:rsidR="00422AB7" w:rsidRPr="00F8101B" w:rsidRDefault="004D25DD" w:rsidP="00F8101B">
            <w:pPr>
              <w:jc w:val="center"/>
              <w:rPr>
                <w:rFonts w:ascii="Times New Roman" w:hAnsi="Times New Roman" w:cs="Times New Roman"/>
              </w:rPr>
            </w:pPr>
            <w:r w:rsidRPr="00F8101B">
              <w:rPr>
                <w:rFonts w:ascii="Times New Roman" w:hAnsi="Times New Roman" w:cs="Times New Roman"/>
              </w:rPr>
              <w:t>Saat:</w:t>
            </w:r>
            <w:r w:rsidR="004C0D3E" w:rsidRPr="00F8101B">
              <w:rPr>
                <w:rFonts w:ascii="Times New Roman" w:hAnsi="Times New Roman" w:cs="Times New Roman"/>
              </w:rPr>
              <w:t>13.3</w:t>
            </w:r>
            <w:r w:rsidR="00422AB7" w:rsidRPr="00F8101B">
              <w:rPr>
                <w:rFonts w:ascii="Times New Roman" w:hAnsi="Times New Roman" w:cs="Times New Roman"/>
              </w:rPr>
              <w:t>0</w:t>
            </w:r>
          </w:p>
          <w:p w14:paraId="3EAFD42D" w14:textId="4E14A19A" w:rsidR="00D973F9" w:rsidRPr="00F8101B" w:rsidRDefault="006609E5" w:rsidP="00F8101B">
            <w:pPr>
              <w:jc w:val="center"/>
              <w:rPr>
                <w:rFonts w:ascii="Times New Roman" w:hAnsi="Times New Roman" w:cs="Times New Roman"/>
              </w:rPr>
            </w:pPr>
            <w:r>
              <w:rPr>
                <w:rFonts w:ascii="Times New Roman" w:hAnsi="Times New Roman" w:cs="Times New Roman"/>
              </w:rPr>
              <w:t>Anabilim Dalı Başkanı</w:t>
            </w:r>
            <w:r w:rsidR="00C94C31" w:rsidRPr="00F8101B">
              <w:rPr>
                <w:rFonts w:ascii="Times New Roman" w:hAnsi="Times New Roman" w:cs="Times New Roman"/>
              </w:rPr>
              <w:t xml:space="preserve"> Odası H2-25</w:t>
            </w:r>
          </w:p>
        </w:tc>
      </w:tr>
      <w:tr w:rsidR="004D25DD" w:rsidRPr="00F8101B" w14:paraId="2AE6C6C2" w14:textId="77777777" w:rsidTr="00D147FA">
        <w:trPr>
          <w:trHeight w:val="1409"/>
        </w:trPr>
        <w:tc>
          <w:tcPr>
            <w:tcW w:w="1756" w:type="dxa"/>
            <w:vAlign w:val="center"/>
          </w:tcPr>
          <w:p w14:paraId="4D7156FE" w14:textId="37CCD837" w:rsidR="004D25DD" w:rsidRPr="00F8101B" w:rsidRDefault="004D25DD" w:rsidP="00F8101B">
            <w:pPr>
              <w:pStyle w:val="AralkYok"/>
              <w:rPr>
                <w:b/>
              </w:rPr>
            </w:pPr>
            <w:r w:rsidRPr="00F8101B">
              <w:rPr>
                <w:b/>
              </w:rPr>
              <w:t>Biyokompozit Mühendisliği Türkçe Doktora</w:t>
            </w:r>
          </w:p>
        </w:tc>
        <w:tc>
          <w:tcPr>
            <w:tcW w:w="791" w:type="dxa"/>
            <w:vAlign w:val="center"/>
          </w:tcPr>
          <w:p w14:paraId="1023384D" w14:textId="2E268DE8" w:rsidR="004D25DD" w:rsidRPr="00B87F7F" w:rsidRDefault="006107D2" w:rsidP="00F8101B">
            <w:pPr>
              <w:jc w:val="center"/>
              <w:rPr>
                <w:rFonts w:ascii="Times New Roman" w:hAnsi="Times New Roman" w:cs="Times New Roman"/>
              </w:rPr>
            </w:pPr>
            <w:r w:rsidRPr="00B87F7F">
              <w:rPr>
                <w:rFonts w:ascii="Times New Roman" w:hAnsi="Times New Roman" w:cs="Times New Roman"/>
              </w:rPr>
              <w:t>1</w:t>
            </w:r>
          </w:p>
        </w:tc>
        <w:tc>
          <w:tcPr>
            <w:tcW w:w="700" w:type="dxa"/>
            <w:vAlign w:val="center"/>
          </w:tcPr>
          <w:p w14:paraId="32339646" w14:textId="31DB9825" w:rsidR="004D25DD" w:rsidRPr="00B87F7F" w:rsidRDefault="00DE0167" w:rsidP="00F8101B">
            <w:pPr>
              <w:jc w:val="center"/>
              <w:rPr>
                <w:rFonts w:ascii="Times New Roman" w:hAnsi="Times New Roman" w:cs="Times New Roman"/>
              </w:rPr>
            </w:pPr>
            <w:r w:rsidRPr="00B87F7F">
              <w:rPr>
                <w:rFonts w:ascii="Times New Roman" w:hAnsi="Times New Roman" w:cs="Times New Roman"/>
              </w:rPr>
              <w:t>-</w:t>
            </w:r>
          </w:p>
        </w:tc>
        <w:tc>
          <w:tcPr>
            <w:tcW w:w="896" w:type="dxa"/>
            <w:vAlign w:val="center"/>
          </w:tcPr>
          <w:p w14:paraId="0018CD08" w14:textId="1FC3B3F6" w:rsidR="004D25DD" w:rsidRPr="00B87F7F" w:rsidRDefault="00DE0167" w:rsidP="00F8101B">
            <w:pPr>
              <w:jc w:val="center"/>
              <w:rPr>
                <w:rFonts w:ascii="Times New Roman" w:hAnsi="Times New Roman" w:cs="Times New Roman"/>
              </w:rPr>
            </w:pPr>
            <w:r w:rsidRPr="00B87F7F">
              <w:rPr>
                <w:rFonts w:ascii="Times New Roman" w:hAnsi="Times New Roman" w:cs="Times New Roman"/>
              </w:rPr>
              <w:t>-</w:t>
            </w:r>
          </w:p>
        </w:tc>
        <w:tc>
          <w:tcPr>
            <w:tcW w:w="814" w:type="dxa"/>
            <w:vAlign w:val="center"/>
          </w:tcPr>
          <w:p w14:paraId="527E57F7" w14:textId="559AE507" w:rsidR="004D25DD" w:rsidRPr="00B87F7F" w:rsidRDefault="00DE0167" w:rsidP="00F8101B">
            <w:pPr>
              <w:jc w:val="center"/>
              <w:rPr>
                <w:rFonts w:ascii="Times New Roman" w:hAnsi="Times New Roman" w:cs="Times New Roman"/>
              </w:rPr>
            </w:pPr>
            <w:r w:rsidRPr="00B87F7F">
              <w:rPr>
                <w:rFonts w:ascii="Times New Roman" w:hAnsi="Times New Roman" w:cs="Times New Roman"/>
              </w:rPr>
              <w:t>-</w:t>
            </w:r>
          </w:p>
        </w:tc>
        <w:tc>
          <w:tcPr>
            <w:tcW w:w="827" w:type="dxa"/>
            <w:vAlign w:val="center"/>
          </w:tcPr>
          <w:p w14:paraId="54017114" w14:textId="7C178A6E" w:rsidR="004D25DD" w:rsidRPr="00B87F7F" w:rsidRDefault="006107D2" w:rsidP="00F8101B">
            <w:pPr>
              <w:jc w:val="center"/>
              <w:rPr>
                <w:rFonts w:ascii="Times New Roman" w:hAnsi="Times New Roman" w:cs="Times New Roman"/>
              </w:rPr>
            </w:pPr>
            <w:r w:rsidRPr="00B87F7F">
              <w:rPr>
                <w:rFonts w:ascii="Times New Roman" w:hAnsi="Times New Roman" w:cs="Times New Roman"/>
              </w:rPr>
              <w:t>65</w:t>
            </w:r>
          </w:p>
        </w:tc>
        <w:tc>
          <w:tcPr>
            <w:tcW w:w="1157" w:type="dxa"/>
            <w:vAlign w:val="center"/>
          </w:tcPr>
          <w:p w14:paraId="565BE548" w14:textId="419494A6" w:rsidR="004D25DD" w:rsidRPr="00B87F7F" w:rsidRDefault="006107D2" w:rsidP="00F8101B">
            <w:pPr>
              <w:jc w:val="center"/>
              <w:rPr>
                <w:rFonts w:ascii="Times New Roman" w:hAnsi="Times New Roman" w:cs="Times New Roman"/>
              </w:rPr>
            </w:pPr>
            <w:r w:rsidRPr="00B87F7F">
              <w:rPr>
                <w:rFonts w:ascii="Times New Roman" w:hAnsi="Times New Roman" w:cs="Times New Roman"/>
              </w:rPr>
              <w:t>55</w:t>
            </w:r>
          </w:p>
        </w:tc>
        <w:tc>
          <w:tcPr>
            <w:tcW w:w="5103" w:type="dxa"/>
            <w:vAlign w:val="center"/>
          </w:tcPr>
          <w:p w14:paraId="55081168" w14:textId="733940EA" w:rsidR="00DA448D" w:rsidRPr="00F8101B" w:rsidRDefault="006609E5" w:rsidP="006609E5">
            <w:pPr>
              <w:jc w:val="both"/>
              <w:rPr>
                <w:rFonts w:ascii="Times New Roman" w:hAnsi="Times New Roman" w:cs="Times New Roman"/>
              </w:rPr>
            </w:pPr>
            <w:r>
              <w:rPr>
                <w:rFonts w:ascii="Times New Roman" w:hAnsi="Times New Roman" w:cs="Times New Roman"/>
              </w:rPr>
              <w:t>Orman Endüstri Mühendisliği</w:t>
            </w:r>
            <w:r w:rsidR="00DA448D" w:rsidRPr="00F8101B">
              <w:rPr>
                <w:rFonts w:ascii="Times New Roman" w:hAnsi="Times New Roman" w:cs="Times New Roman"/>
              </w:rPr>
              <w:t xml:space="preserve"> yüksek lisans yapmış olmak.</w:t>
            </w:r>
          </w:p>
          <w:p w14:paraId="18993D78"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LNO ≥ 2,20</w:t>
            </w:r>
          </w:p>
          <w:p w14:paraId="49D7D183"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YLNO ≥ 3,00</w:t>
            </w:r>
          </w:p>
          <w:p w14:paraId="1E77CCE8" w14:textId="275C3CE7" w:rsidR="004D25DD" w:rsidRPr="00F8101B" w:rsidRDefault="004D25DD" w:rsidP="006609E5">
            <w:pPr>
              <w:jc w:val="both"/>
              <w:rPr>
                <w:rFonts w:ascii="Times New Roman" w:eastAsia="BatangChe" w:hAnsi="Times New Roman" w:cs="Times New Roman"/>
                <w:bCs/>
                <w:color w:val="FF0000"/>
              </w:rPr>
            </w:pPr>
          </w:p>
        </w:tc>
        <w:tc>
          <w:tcPr>
            <w:tcW w:w="1418" w:type="dxa"/>
            <w:vAlign w:val="center"/>
          </w:tcPr>
          <w:p w14:paraId="574B7D0C" w14:textId="458BFC01" w:rsidR="00521A31" w:rsidRPr="00F8101B" w:rsidRDefault="00521A31" w:rsidP="00F8101B">
            <w:pPr>
              <w:jc w:val="center"/>
              <w:rPr>
                <w:rFonts w:ascii="Times New Roman" w:hAnsi="Times New Roman" w:cs="Times New Roman"/>
              </w:rPr>
            </w:pPr>
          </w:p>
          <w:p w14:paraId="270E6CE1" w14:textId="77777777" w:rsidR="00521A31" w:rsidRPr="00F8101B" w:rsidRDefault="006107D2" w:rsidP="00F8101B">
            <w:pPr>
              <w:jc w:val="center"/>
              <w:rPr>
                <w:rFonts w:ascii="Times New Roman" w:hAnsi="Times New Roman" w:cs="Times New Roman"/>
              </w:rPr>
            </w:pPr>
            <w:r w:rsidRPr="00F8101B">
              <w:rPr>
                <w:rFonts w:ascii="Times New Roman" w:hAnsi="Times New Roman" w:cs="Times New Roman"/>
              </w:rPr>
              <w:t>10:00</w:t>
            </w:r>
          </w:p>
          <w:p w14:paraId="74FC9A46" w14:textId="6F73B8F8" w:rsidR="004D25DD" w:rsidRPr="00F8101B" w:rsidRDefault="006107D2" w:rsidP="00F8101B">
            <w:pPr>
              <w:jc w:val="center"/>
              <w:rPr>
                <w:rFonts w:ascii="Times New Roman" w:hAnsi="Times New Roman" w:cs="Times New Roman"/>
              </w:rPr>
            </w:pPr>
            <w:r w:rsidRPr="00F8101B">
              <w:rPr>
                <w:rFonts w:ascii="Times New Roman" w:hAnsi="Times New Roman" w:cs="Times New Roman"/>
              </w:rPr>
              <w:t xml:space="preserve"> HZ-71 Nolu Derslik</w:t>
            </w:r>
          </w:p>
        </w:tc>
        <w:tc>
          <w:tcPr>
            <w:tcW w:w="1457" w:type="dxa"/>
            <w:vAlign w:val="center"/>
          </w:tcPr>
          <w:p w14:paraId="264F7A39" w14:textId="77777777" w:rsidR="00521A31" w:rsidRPr="00F8101B" w:rsidRDefault="006107D2" w:rsidP="00F8101B">
            <w:pPr>
              <w:jc w:val="center"/>
              <w:rPr>
                <w:rFonts w:ascii="Times New Roman" w:hAnsi="Times New Roman" w:cs="Times New Roman"/>
              </w:rPr>
            </w:pPr>
            <w:r w:rsidRPr="00F8101B">
              <w:rPr>
                <w:rFonts w:ascii="Times New Roman" w:hAnsi="Times New Roman" w:cs="Times New Roman"/>
              </w:rPr>
              <w:t xml:space="preserve">13.30 </w:t>
            </w:r>
          </w:p>
          <w:p w14:paraId="19B75FE6" w14:textId="6194BFF1" w:rsidR="004D25DD" w:rsidRPr="00F8101B" w:rsidRDefault="006107D2" w:rsidP="00F8101B">
            <w:pPr>
              <w:jc w:val="center"/>
              <w:rPr>
                <w:rFonts w:ascii="Times New Roman" w:hAnsi="Times New Roman" w:cs="Times New Roman"/>
              </w:rPr>
            </w:pPr>
            <w:r w:rsidRPr="00F8101B">
              <w:rPr>
                <w:rFonts w:ascii="Times New Roman" w:hAnsi="Times New Roman" w:cs="Times New Roman"/>
              </w:rPr>
              <w:t>HZ-71 Nolu Dersli</w:t>
            </w:r>
            <w:r w:rsidR="00521A31" w:rsidRPr="00F8101B">
              <w:rPr>
                <w:rFonts w:ascii="Times New Roman" w:hAnsi="Times New Roman" w:cs="Times New Roman"/>
              </w:rPr>
              <w:t>k</w:t>
            </w:r>
          </w:p>
        </w:tc>
      </w:tr>
      <w:tr w:rsidR="004D25DD" w:rsidRPr="00F8101B" w14:paraId="31D6AECB" w14:textId="77777777" w:rsidTr="00D147FA">
        <w:trPr>
          <w:trHeight w:val="1409"/>
        </w:trPr>
        <w:tc>
          <w:tcPr>
            <w:tcW w:w="1756" w:type="dxa"/>
            <w:vAlign w:val="center"/>
          </w:tcPr>
          <w:p w14:paraId="2C8AB815" w14:textId="76EAFD3D" w:rsidR="004D25DD" w:rsidRPr="00F8101B" w:rsidRDefault="007C6F34" w:rsidP="00F8101B">
            <w:pPr>
              <w:jc w:val="both"/>
              <w:rPr>
                <w:rFonts w:ascii="Times New Roman" w:hAnsi="Times New Roman" w:cs="Times New Roman"/>
                <w:b/>
                <w:color w:val="000000" w:themeColor="text1"/>
              </w:rPr>
            </w:pPr>
            <w:r w:rsidRPr="00F8101B">
              <w:rPr>
                <w:rFonts w:ascii="Times New Roman" w:hAnsi="Times New Roman" w:cs="Times New Roman"/>
                <w:b/>
                <w:color w:val="000000" w:themeColor="text1"/>
              </w:rPr>
              <w:t xml:space="preserve">Biyomedikal </w:t>
            </w:r>
            <w:r w:rsidR="00DE0167" w:rsidRPr="00F8101B">
              <w:rPr>
                <w:rFonts w:ascii="Times New Roman" w:hAnsi="Times New Roman" w:cs="Times New Roman"/>
                <w:b/>
                <w:color w:val="000000" w:themeColor="text1"/>
              </w:rPr>
              <w:t>Teknolojileri</w:t>
            </w:r>
            <w:r w:rsidRPr="00F8101B">
              <w:rPr>
                <w:rFonts w:ascii="Times New Roman" w:hAnsi="Times New Roman" w:cs="Times New Roman"/>
                <w:b/>
                <w:color w:val="000000" w:themeColor="text1"/>
              </w:rPr>
              <w:t xml:space="preserve"> </w:t>
            </w:r>
            <w:r w:rsidR="004D25DD" w:rsidRPr="00F8101B">
              <w:rPr>
                <w:rFonts w:ascii="Times New Roman" w:hAnsi="Times New Roman" w:cs="Times New Roman"/>
                <w:b/>
                <w:color w:val="000000" w:themeColor="text1"/>
              </w:rPr>
              <w:t>İngilizce Doktora</w:t>
            </w:r>
          </w:p>
        </w:tc>
        <w:tc>
          <w:tcPr>
            <w:tcW w:w="791" w:type="dxa"/>
            <w:vAlign w:val="center"/>
          </w:tcPr>
          <w:p w14:paraId="60C4CC27" w14:textId="2CC8194E" w:rsidR="004D25DD" w:rsidRPr="00B87F7F" w:rsidRDefault="007C6F34" w:rsidP="00F8101B">
            <w:pPr>
              <w:jc w:val="center"/>
              <w:rPr>
                <w:rFonts w:ascii="Times New Roman" w:hAnsi="Times New Roman" w:cs="Times New Roman"/>
              </w:rPr>
            </w:pPr>
            <w:r w:rsidRPr="00B87F7F">
              <w:rPr>
                <w:rFonts w:ascii="Times New Roman" w:hAnsi="Times New Roman" w:cs="Times New Roman"/>
              </w:rPr>
              <w:t>5</w:t>
            </w:r>
          </w:p>
        </w:tc>
        <w:tc>
          <w:tcPr>
            <w:tcW w:w="700" w:type="dxa"/>
            <w:vAlign w:val="center"/>
          </w:tcPr>
          <w:p w14:paraId="78D8DBCA" w14:textId="3001FD1B" w:rsidR="004D25DD" w:rsidRPr="00B87F7F" w:rsidRDefault="00DE0167" w:rsidP="00F8101B">
            <w:pPr>
              <w:jc w:val="center"/>
              <w:rPr>
                <w:rFonts w:ascii="Times New Roman" w:hAnsi="Times New Roman" w:cs="Times New Roman"/>
              </w:rPr>
            </w:pPr>
            <w:r w:rsidRPr="00B87F7F">
              <w:rPr>
                <w:rFonts w:ascii="Times New Roman" w:hAnsi="Times New Roman" w:cs="Times New Roman"/>
              </w:rPr>
              <w:t>1</w:t>
            </w:r>
          </w:p>
        </w:tc>
        <w:tc>
          <w:tcPr>
            <w:tcW w:w="896" w:type="dxa"/>
            <w:vAlign w:val="center"/>
          </w:tcPr>
          <w:p w14:paraId="3274DC9B" w14:textId="512BFE32" w:rsidR="004D25DD" w:rsidRPr="00B87F7F" w:rsidRDefault="00DE0167" w:rsidP="00F8101B">
            <w:pPr>
              <w:jc w:val="center"/>
              <w:rPr>
                <w:rFonts w:ascii="Times New Roman" w:hAnsi="Times New Roman" w:cs="Times New Roman"/>
              </w:rPr>
            </w:pPr>
            <w:r w:rsidRPr="00B87F7F">
              <w:rPr>
                <w:rFonts w:ascii="Times New Roman" w:hAnsi="Times New Roman" w:cs="Times New Roman"/>
              </w:rPr>
              <w:t>-</w:t>
            </w:r>
          </w:p>
        </w:tc>
        <w:tc>
          <w:tcPr>
            <w:tcW w:w="814" w:type="dxa"/>
            <w:vAlign w:val="center"/>
          </w:tcPr>
          <w:p w14:paraId="483FE27A" w14:textId="5757B6AB" w:rsidR="004D25DD" w:rsidRPr="00B87F7F" w:rsidRDefault="00DE0167" w:rsidP="00F8101B">
            <w:pPr>
              <w:jc w:val="center"/>
              <w:rPr>
                <w:rFonts w:ascii="Times New Roman" w:hAnsi="Times New Roman" w:cs="Times New Roman"/>
              </w:rPr>
            </w:pPr>
            <w:r w:rsidRPr="00B87F7F">
              <w:rPr>
                <w:rFonts w:ascii="Times New Roman" w:hAnsi="Times New Roman" w:cs="Times New Roman"/>
              </w:rPr>
              <w:t>-</w:t>
            </w:r>
          </w:p>
        </w:tc>
        <w:tc>
          <w:tcPr>
            <w:tcW w:w="827" w:type="dxa"/>
            <w:vAlign w:val="center"/>
          </w:tcPr>
          <w:p w14:paraId="55E036B0" w14:textId="1EDFB77E" w:rsidR="004D25DD" w:rsidRPr="00B87F7F" w:rsidRDefault="007C6F34" w:rsidP="00F8101B">
            <w:pPr>
              <w:jc w:val="center"/>
              <w:rPr>
                <w:rFonts w:ascii="Times New Roman" w:hAnsi="Times New Roman" w:cs="Times New Roman"/>
              </w:rPr>
            </w:pPr>
            <w:r w:rsidRPr="00B87F7F">
              <w:rPr>
                <w:rFonts w:ascii="Times New Roman" w:hAnsi="Times New Roman" w:cs="Times New Roman"/>
              </w:rPr>
              <w:t>70</w:t>
            </w:r>
          </w:p>
        </w:tc>
        <w:tc>
          <w:tcPr>
            <w:tcW w:w="1157" w:type="dxa"/>
            <w:vAlign w:val="center"/>
          </w:tcPr>
          <w:p w14:paraId="159EEC03" w14:textId="078F1B0B" w:rsidR="004D25DD" w:rsidRPr="00B87F7F" w:rsidRDefault="007C6F34" w:rsidP="00F8101B">
            <w:pPr>
              <w:jc w:val="center"/>
              <w:rPr>
                <w:rFonts w:ascii="Times New Roman" w:hAnsi="Times New Roman" w:cs="Times New Roman"/>
              </w:rPr>
            </w:pPr>
            <w:r w:rsidRPr="00B87F7F">
              <w:rPr>
                <w:rFonts w:ascii="Times New Roman" w:hAnsi="Times New Roman" w:cs="Times New Roman"/>
              </w:rPr>
              <w:t>65</w:t>
            </w:r>
          </w:p>
        </w:tc>
        <w:tc>
          <w:tcPr>
            <w:tcW w:w="5103" w:type="dxa"/>
            <w:vAlign w:val="center"/>
          </w:tcPr>
          <w:p w14:paraId="218DF797" w14:textId="77777777" w:rsidR="004D25DD" w:rsidRDefault="007C6F34" w:rsidP="006609E5">
            <w:pPr>
              <w:jc w:val="both"/>
              <w:rPr>
                <w:rFonts w:ascii="Times New Roman" w:hAnsi="Times New Roman" w:cs="Times New Roman"/>
              </w:rPr>
            </w:pPr>
            <w:r w:rsidRPr="00F8101B">
              <w:rPr>
                <w:rFonts w:ascii="Times New Roman" w:hAnsi="Times New Roman" w:cs="Times New Roman"/>
              </w:rPr>
              <w:t xml:space="preserve">Fakültelerin Biyomedikal, Tıp, Biyomühendislik, Mekatronik, Elektrik-Elektronik, Elektronik, Haberleşme, </w:t>
            </w:r>
            <w:r w:rsidR="00DE0167" w:rsidRPr="00F8101B">
              <w:rPr>
                <w:rFonts w:ascii="Times New Roman" w:hAnsi="Times New Roman" w:cs="Times New Roman"/>
              </w:rPr>
              <w:t>Elektronik Haberleşme</w:t>
            </w:r>
            <w:r w:rsidRPr="00F8101B">
              <w:rPr>
                <w:rFonts w:ascii="Times New Roman" w:hAnsi="Times New Roman" w:cs="Times New Roman"/>
              </w:rPr>
              <w:t xml:space="preserve">, Bilgisayar ve Yazılım Mühendisliği bölümleri; Tıp, Diş Hekimliği, Eczacılık, Hemşirelik, Fizyoterapi ve Veteriner Fakülte veya bölümleri lisans mezunu olup bu alanlarda veya Biyomedikal Teknolojiler alanında yüksek lisans yapmış olanlar. Biyomedikal Mühendisliği Lisans harici bölümlerden yapılan başvurularda (eğer lisans düzeyinde ilişkili dersler alınmamış ise) doktora </w:t>
            </w:r>
            <w:r w:rsidRPr="00F8101B">
              <w:rPr>
                <w:rFonts w:ascii="Times New Roman" w:hAnsi="Times New Roman" w:cs="Times New Roman"/>
              </w:rPr>
              <w:lastRenderedPageBreak/>
              <w:t>ders döneminde Biyomedikal Mühendisliği Lisans Programı bünyesinde verilen “Biyomedikal Enstrümantasyon”, “Elektronik Devreler”, “Medikal Görüntüleme” ve “İnsan Anatomisi ve Fizyoloji” dersle</w:t>
            </w:r>
            <w:r w:rsidR="00DE0167" w:rsidRPr="00F8101B">
              <w:rPr>
                <w:rFonts w:ascii="Times New Roman" w:hAnsi="Times New Roman" w:cs="Times New Roman"/>
              </w:rPr>
              <w:t>rin bilimsel hazırlık kapsamında alınması zorunludur.</w:t>
            </w:r>
          </w:p>
          <w:p w14:paraId="092F4B9D"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LNO ≥ 2,20</w:t>
            </w:r>
          </w:p>
          <w:p w14:paraId="76748A4B"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YLNO ≥ 3,00</w:t>
            </w:r>
          </w:p>
          <w:p w14:paraId="0CD0DC0D" w14:textId="778D7786" w:rsidR="006609E5" w:rsidRPr="00F8101B" w:rsidRDefault="006609E5" w:rsidP="006609E5">
            <w:pPr>
              <w:jc w:val="both"/>
              <w:rPr>
                <w:rFonts w:ascii="Times New Roman" w:eastAsia="BatangChe" w:hAnsi="Times New Roman" w:cs="Times New Roman"/>
                <w:bCs/>
                <w:color w:val="FF0000"/>
              </w:rPr>
            </w:pPr>
          </w:p>
        </w:tc>
        <w:tc>
          <w:tcPr>
            <w:tcW w:w="1418" w:type="dxa"/>
            <w:vAlign w:val="center"/>
          </w:tcPr>
          <w:p w14:paraId="43969199" w14:textId="4F9B2C2A" w:rsidR="004D25DD" w:rsidRPr="00F8101B" w:rsidRDefault="007C6F34" w:rsidP="00F8101B">
            <w:pPr>
              <w:jc w:val="center"/>
              <w:rPr>
                <w:rFonts w:ascii="Times New Roman" w:hAnsi="Times New Roman" w:cs="Times New Roman"/>
              </w:rPr>
            </w:pPr>
            <w:r w:rsidRPr="00F8101B">
              <w:rPr>
                <w:rFonts w:ascii="Times New Roman" w:hAnsi="Times New Roman" w:cs="Times New Roman"/>
              </w:rPr>
              <w:lastRenderedPageBreak/>
              <w:t>09.30 Merkezi Derslikler F2-04 Nolu Derslik</w:t>
            </w:r>
          </w:p>
        </w:tc>
        <w:tc>
          <w:tcPr>
            <w:tcW w:w="1457" w:type="dxa"/>
            <w:vAlign w:val="center"/>
          </w:tcPr>
          <w:p w14:paraId="025C813D" w14:textId="4930791F" w:rsidR="004D25DD" w:rsidRPr="00F8101B" w:rsidRDefault="007C6F34" w:rsidP="00F8101B">
            <w:pPr>
              <w:jc w:val="center"/>
              <w:rPr>
                <w:rFonts w:ascii="Times New Roman" w:hAnsi="Times New Roman" w:cs="Times New Roman"/>
              </w:rPr>
            </w:pPr>
            <w:r w:rsidRPr="00F8101B">
              <w:rPr>
                <w:rFonts w:ascii="Times New Roman" w:hAnsi="Times New Roman" w:cs="Times New Roman"/>
              </w:rPr>
              <w:t>13.30 Merkezi Derslikler F2-04 Nolu Derslik</w:t>
            </w:r>
          </w:p>
        </w:tc>
      </w:tr>
      <w:tr w:rsidR="004D25DD" w:rsidRPr="00F8101B" w14:paraId="4F9A9CB3" w14:textId="77777777" w:rsidTr="00D147FA">
        <w:trPr>
          <w:trHeight w:val="1409"/>
        </w:trPr>
        <w:tc>
          <w:tcPr>
            <w:tcW w:w="1756" w:type="dxa"/>
            <w:vAlign w:val="center"/>
          </w:tcPr>
          <w:p w14:paraId="780AC71C" w14:textId="3ADFE6CA" w:rsidR="004D25DD" w:rsidRPr="00F8101B" w:rsidRDefault="004D25DD" w:rsidP="00F8101B">
            <w:pPr>
              <w:jc w:val="both"/>
              <w:rPr>
                <w:rFonts w:ascii="Times New Roman" w:hAnsi="Times New Roman" w:cs="Times New Roman"/>
                <w:b/>
                <w:color w:val="000000" w:themeColor="text1"/>
              </w:rPr>
            </w:pPr>
            <w:r w:rsidRPr="00F8101B">
              <w:rPr>
                <w:rFonts w:ascii="Times New Roman" w:hAnsi="Times New Roman" w:cs="Times New Roman"/>
                <w:b/>
                <w:color w:val="000000" w:themeColor="text1"/>
              </w:rPr>
              <w:lastRenderedPageBreak/>
              <w:t>Elektrik  Elektronik Mühendisliği Türkçe Doktora</w:t>
            </w:r>
          </w:p>
        </w:tc>
        <w:tc>
          <w:tcPr>
            <w:tcW w:w="791" w:type="dxa"/>
            <w:vAlign w:val="center"/>
          </w:tcPr>
          <w:p w14:paraId="50857E0C" w14:textId="0EA23481" w:rsidR="004D25DD" w:rsidRPr="00B87F7F" w:rsidRDefault="007B4602" w:rsidP="00F8101B">
            <w:pPr>
              <w:jc w:val="center"/>
              <w:rPr>
                <w:rFonts w:ascii="Times New Roman" w:hAnsi="Times New Roman" w:cs="Times New Roman"/>
              </w:rPr>
            </w:pPr>
            <w:r w:rsidRPr="00B87F7F">
              <w:rPr>
                <w:rFonts w:ascii="Times New Roman" w:hAnsi="Times New Roman" w:cs="Times New Roman"/>
              </w:rPr>
              <w:t>5</w:t>
            </w:r>
          </w:p>
        </w:tc>
        <w:tc>
          <w:tcPr>
            <w:tcW w:w="700" w:type="dxa"/>
            <w:vAlign w:val="center"/>
          </w:tcPr>
          <w:p w14:paraId="2C417C62" w14:textId="70368B84" w:rsidR="004D25DD" w:rsidRPr="00B87F7F" w:rsidRDefault="00DE0167" w:rsidP="00F8101B">
            <w:pPr>
              <w:jc w:val="center"/>
              <w:rPr>
                <w:rFonts w:ascii="Times New Roman" w:hAnsi="Times New Roman" w:cs="Times New Roman"/>
              </w:rPr>
            </w:pPr>
            <w:r w:rsidRPr="00B87F7F">
              <w:rPr>
                <w:rFonts w:ascii="Times New Roman" w:hAnsi="Times New Roman" w:cs="Times New Roman"/>
              </w:rPr>
              <w:t>-</w:t>
            </w:r>
          </w:p>
        </w:tc>
        <w:tc>
          <w:tcPr>
            <w:tcW w:w="896" w:type="dxa"/>
            <w:vAlign w:val="center"/>
          </w:tcPr>
          <w:p w14:paraId="674D9643" w14:textId="7FC4E5AB" w:rsidR="004D25DD" w:rsidRPr="00B87F7F" w:rsidRDefault="007B4602" w:rsidP="00F8101B">
            <w:pPr>
              <w:jc w:val="center"/>
              <w:rPr>
                <w:rFonts w:ascii="Times New Roman" w:hAnsi="Times New Roman" w:cs="Times New Roman"/>
              </w:rPr>
            </w:pPr>
            <w:r w:rsidRPr="00B87F7F">
              <w:rPr>
                <w:rFonts w:ascii="Times New Roman" w:hAnsi="Times New Roman" w:cs="Times New Roman"/>
              </w:rPr>
              <w:t>1</w:t>
            </w:r>
          </w:p>
        </w:tc>
        <w:tc>
          <w:tcPr>
            <w:tcW w:w="814" w:type="dxa"/>
            <w:vAlign w:val="center"/>
          </w:tcPr>
          <w:p w14:paraId="268A804D" w14:textId="77933399" w:rsidR="004D25DD" w:rsidRPr="00B87F7F" w:rsidRDefault="00DE0167" w:rsidP="00F8101B">
            <w:pPr>
              <w:jc w:val="center"/>
              <w:rPr>
                <w:rFonts w:ascii="Times New Roman" w:hAnsi="Times New Roman" w:cs="Times New Roman"/>
              </w:rPr>
            </w:pPr>
            <w:r w:rsidRPr="00B87F7F">
              <w:rPr>
                <w:rFonts w:ascii="Times New Roman" w:hAnsi="Times New Roman" w:cs="Times New Roman"/>
              </w:rPr>
              <w:t>-</w:t>
            </w:r>
          </w:p>
        </w:tc>
        <w:tc>
          <w:tcPr>
            <w:tcW w:w="827" w:type="dxa"/>
            <w:vAlign w:val="center"/>
          </w:tcPr>
          <w:p w14:paraId="2A68DC65" w14:textId="7A3A149D" w:rsidR="004D25DD" w:rsidRPr="00B87F7F" w:rsidRDefault="007B4602" w:rsidP="00F8101B">
            <w:pPr>
              <w:jc w:val="center"/>
              <w:rPr>
                <w:rFonts w:ascii="Times New Roman" w:hAnsi="Times New Roman" w:cs="Times New Roman"/>
              </w:rPr>
            </w:pPr>
            <w:r w:rsidRPr="00B87F7F">
              <w:rPr>
                <w:rFonts w:ascii="Times New Roman" w:hAnsi="Times New Roman" w:cs="Times New Roman"/>
              </w:rPr>
              <w:t>70</w:t>
            </w:r>
          </w:p>
        </w:tc>
        <w:tc>
          <w:tcPr>
            <w:tcW w:w="1157" w:type="dxa"/>
            <w:vAlign w:val="center"/>
          </w:tcPr>
          <w:p w14:paraId="13DBE10A" w14:textId="2135CBB0" w:rsidR="004D25DD" w:rsidRPr="00B87F7F" w:rsidRDefault="007B4602" w:rsidP="00F8101B">
            <w:pPr>
              <w:jc w:val="center"/>
              <w:rPr>
                <w:rFonts w:ascii="Times New Roman" w:hAnsi="Times New Roman" w:cs="Times New Roman"/>
              </w:rPr>
            </w:pPr>
            <w:r w:rsidRPr="00B87F7F">
              <w:rPr>
                <w:rFonts w:ascii="Times New Roman" w:hAnsi="Times New Roman" w:cs="Times New Roman"/>
              </w:rPr>
              <w:t>70</w:t>
            </w:r>
          </w:p>
        </w:tc>
        <w:tc>
          <w:tcPr>
            <w:tcW w:w="5103" w:type="dxa"/>
            <w:vAlign w:val="center"/>
          </w:tcPr>
          <w:p w14:paraId="5F834703" w14:textId="77777777" w:rsidR="006609E5" w:rsidRDefault="007B4602" w:rsidP="006609E5">
            <w:pPr>
              <w:jc w:val="both"/>
              <w:rPr>
                <w:rFonts w:ascii="Times New Roman" w:hAnsi="Times New Roman" w:cs="Times New Roman"/>
              </w:rPr>
            </w:pPr>
            <w:r w:rsidRPr="00F8101B">
              <w:rPr>
                <w:rFonts w:ascii="Times New Roman" w:hAnsi="Times New Roman" w:cs="Times New Roman"/>
              </w:rPr>
              <w:t xml:space="preserve">Fakültelerin Elektrik-Elektronik, Elektronik, Elektrik, Elektronik Haberleşme ve Kontrol Mühendisliği bölümleri lisans mezunu olup bu alanlarda veya Bilgisayar, Yazılım, Mekatronik ve </w:t>
            </w:r>
            <w:r w:rsidR="00DE0167" w:rsidRPr="00F8101B">
              <w:rPr>
                <w:rFonts w:ascii="Times New Roman" w:hAnsi="Times New Roman" w:cs="Times New Roman"/>
              </w:rPr>
              <w:t>Biyomedikal Mühendisliği alanlarından birinde yüksek lisans yapmış olanlar</w:t>
            </w:r>
            <w:r w:rsidR="00D6309D" w:rsidRPr="00F8101B">
              <w:rPr>
                <w:rFonts w:ascii="Times New Roman" w:hAnsi="Times New Roman" w:cs="Times New Roman"/>
              </w:rPr>
              <w:t xml:space="preserve">. </w:t>
            </w:r>
          </w:p>
          <w:p w14:paraId="6FEA4B4A"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LNO ≥ 2,20</w:t>
            </w:r>
          </w:p>
          <w:p w14:paraId="0A575364"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YLNO ≥ 3,00</w:t>
            </w:r>
          </w:p>
          <w:p w14:paraId="75550802" w14:textId="6513BDA2" w:rsidR="004D25DD" w:rsidRPr="00F8101B" w:rsidRDefault="004D25DD" w:rsidP="006609E5">
            <w:pPr>
              <w:jc w:val="both"/>
              <w:rPr>
                <w:rFonts w:ascii="Times New Roman" w:eastAsia="BatangChe" w:hAnsi="Times New Roman" w:cs="Times New Roman"/>
                <w:bCs/>
                <w:color w:val="FF0000"/>
              </w:rPr>
            </w:pPr>
          </w:p>
        </w:tc>
        <w:tc>
          <w:tcPr>
            <w:tcW w:w="1418" w:type="dxa"/>
            <w:vAlign w:val="center"/>
          </w:tcPr>
          <w:p w14:paraId="5A212A96" w14:textId="77777777" w:rsidR="004D25DD" w:rsidRPr="00F8101B" w:rsidRDefault="004D25DD" w:rsidP="00F8101B">
            <w:pPr>
              <w:jc w:val="center"/>
              <w:rPr>
                <w:rFonts w:ascii="Times New Roman" w:hAnsi="Times New Roman" w:cs="Times New Roman"/>
              </w:rPr>
            </w:pPr>
          </w:p>
        </w:tc>
        <w:tc>
          <w:tcPr>
            <w:tcW w:w="1457" w:type="dxa"/>
            <w:vAlign w:val="center"/>
          </w:tcPr>
          <w:p w14:paraId="456BB20E" w14:textId="6CA32DD3" w:rsidR="004D25DD" w:rsidRPr="00F8101B" w:rsidRDefault="007D54C4" w:rsidP="00F8101B">
            <w:pPr>
              <w:jc w:val="center"/>
              <w:rPr>
                <w:rFonts w:ascii="Times New Roman" w:hAnsi="Times New Roman" w:cs="Times New Roman"/>
              </w:rPr>
            </w:pPr>
            <w:r w:rsidRPr="00F8101B">
              <w:rPr>
                <w:rFonts w:ascii="Times New Roman" w:hAnsi="Times New Roman" w:cs="Times New Roman"/>
              </w:rPr>
              <w:t>Saat: 10:00 Anabilim Dalı Başkanı Odası</w:t>
            </w:r>
          </w:p>
        </w:tc>
      </w:tr>
      <w:tr w:rsidR="005A522C" w:rsidRPr="00F8101B" w14:paraId="67C717A2" w14:textId="77777777" w:rsidTr="00D147FA">
        <w:trPr>
          <w:trHeight w:val="1409"/>
        </w:trPr>
        <w:tc>
          <w:tcPr>
            <w:tcW w:w="1756" w:type="dxa"/>
            <w:vAlign w:val="center"/>
          </w:tcPr>
          <w:p w14:paraId="7598401E" w14:textId="65219DC1" w:rsidR="005A522C" w:rsidRPr="00F8101B" w:rsidRDefault="005A522C" w:rsidP="00F8101B">
            <w:pPr>
              <w:jc w:val="both"/>
              <w:rPr>
                <w:rFonts w:ascii="Times New Roman" w:hAnsi="Times New Roman" w:cs="Times New Roman"/>
                <w:b/>
                <w:color w:val="000000" w:themeColor="text1"/>
              </w:rPr>
            </w:pPr>
            <w:r w:rsidRPr="00F8101B">
              <w:rPr>
                <w:rFonts w:ascii="Times New Roman" w:hAnsi="Times New Roman" w:cs="Times New Roman"/>
                <w:b/>
                <w:color w:val="000000" w:themeColor="text1"/>
              </w:rPr>
              <w:t>Kentsel Dönüşüm İngilizce Doktora</w:t>
            </w:r>
          </w:p>
        </w:tc>
        <w:tc>
          <w:tcPr>
            <w:tcW w:w="791" w:type="dxa"/>
            <w:vAlign w:val="center"/>
          </w:tcPr>
          <w:p w14:paraId="6CE0AB9E" w14:textId="57E3526E" w:rsidR="005A522C" w:rsidRPr="00B87F7F" w:rsidRDefault="005A522C" w:rsidP="00F8101B">
            <w:pPr>
              <w:jc w:val="center"/>
              <w:rPr>
                <w:rFonts w:ascii="Times New Roman" w:hAnsi="Times New Roman" w:cs="Times New Roman"/>
              </w:rPr>
            </w:pPr>
            <w:r w:rsidRPr="00B87F7F">
              <w:rPr>
                <w:rFonts w:ascii="Times New Roman" w:hAnsi="Times New Roman" w:cs="Times New Roman"/>
              </w:rPr>
              <w:t>1</w:t>
            </w:r>
          </w:p>
        </w:tc>
        <w:tc>
          <w:tcPr>
            <w:tcW w:w="700" w:type="dxa"/>
            <w:vAlign w:val="center"/>
          </w:tcPr>
          <w:p w14:paraId="0224BBD2" w14:textId="46DE31C8" w:rsidR="005A522C" w:rsidRPr="00B87F7F" w:rsidRDefault="005A522C" w:rsidP="00F8101B">
            <w:pPr>
              <w:jc w:val="center"/>
              <w:rPr>
                <w:rFonts w:ascii="Times New Roman" w:hAnsi="Times New Roman" w:cs="Times New Roman"/>
              </w:rPr>
            </w:pPr>
            <w:r w:rsidRPr="00B87F7F">
              <w:rPr>
                <w:rFonts w:ascii="Times New Roman" w:hAnsi="Times New Roman" w:cs="Times New Roman"/>
              </w:rPr>
              <w:t>-</w:t>
            </w:r>
          </w:p>
        </w:tc>
        <w:tc>
          <w:tcPr>
            <w:tcW w:w="896" w:type="dxa"/>
            <w:vAlign w:val="center"/>
          </w:tcPr>
          <w:p w14:paraId="56461EA9" w14:textId="5528AE1B" w:rsidR="005A522C" w:rsidRPr="00B87F7F" w:rsidRDefault="005A522C" w:rsidP="00F8101B">
            <w:pPr>
              <w:jc w:val="center"/>
              <w:rPr>
                <w:rFonts w:ascii="Times New Roman" w:hAnsi="Times New Roman" w:cs="Times New Roman"/>
              </w:rPr>
            </w:pPr>
            <w:r w:rsidRPr="00B87F7F">
              <w:rPr>
                <w:rFonts w:ascii="Times New Roman" w:hAnsi="Times New Roman" w:cs="Times New Roman"/>
              </w:rPr>
              <w:t>-</w:t>
            </w:r>
          </w:p>
        </w:tc>
        <w:tc>
          <w:tcPr>
            <w:tcW w:w="814" w:type="dxa"/>
            <w:vAlign w:val="center"/>
          </w:tcPr>
          <w:p w14:paraId="5B131C27" w14:textId="14AC2398" w:rsidR="005A522C" w:rsidRPr="00B87F7F" w:rsidRDefault="005A522C" w:rsidP="00F8101B">
            <w:pPr>
              <w:jc w:val="center"/>
              <w:rPr>
                <w:rFonts w:ascii="Times New Roman" w:hAnsi="Times New Roman" w:cs="Times New Roman"/>
              </w:rPr>
            </w:pPr>
            <w:r w:rsidRPr="00B87F7F">
              <w:rPr>
                <w:rFonts w:ascii="Times New Roman" w:hAnsi="Times New Roman" w:cs="Times New Roman"/>
              </w:rPr>
              <w:t>-</w:t>
            </w:r>
          </w:p>
        </w:tc>
        <w:tc>
          <w:tcPr>
            <w:tcW w:w="827" w:type="dxa"/>
            <w:vAlign w:val="center"/>
          </w:tcPr>
          <w:p w14:paraId="072BDE16" w14:textId="51D7EFF9" w:rsidR="005A522C" w:rsidRPr="00B87F7F" w:rsidRDefault="005A522C" w:rsidP="00F8101B">
            <w:pPr>
              <w:jc w:val="center"/>
              <w:rPr>
                <w:rFonts w:ascii="Times New Roman" w:hAnsi="Times New Roman" w:cs="Times New Roman"/>
              </w:rPr>
            </w:pPr>
            <w:r w:rsidRPr="00B87F7F">
              <w:rPr>
                <w:rFonts w:ascii="Times New Roman" w:hAnsi="Times New Roman" w:cs="Times New Roman"/>
              </w:rPr>
              <w:t>60</w:t>
            </w:r>
          </w:p>
        </w:tc>
        <w:tc>
          <w:tcPr>
            <w:tcW w:w="1157" w:type="dxa"/>
            <w:vAlign w:val="center"/>
          </w:tcPr>
          <w:p w14:paraId="38F3A445" w14:textId="641E03BD" w:rsidR="005A522C" w:rsidRPr="00B87F7F" w:rsidRDefault="005A522C" w:rsidP="00F8101B">
            <w:pPr>
              <w:jc w:val="center"/>
              <w:rPr>
                <w:rFonts w:ascii="Times New Roman" w:hAnsi="Times New Roman" w:cs="Times New Roman"/>
              </w:rPr>
            </w:pPr>
            <w:r w:rsidRPr="00B87F7F">
              <w:rPr>
                <w:rFonts w:ascii="Times New Roman" w:hAnsi="Times New Roman" w:cs="Times New Roman"/>
              </w:rPr>
              <w:t>65</w:t>
            </w:r>
          </w:p>
        </w:tc>
        <w:tc>
          <w:tcPr>
            <w:tcW w:w="5103" w:type="dxa"/>
            <w:vAlign w:val="center"/>
          </w:tcPr>
          <w:p w14:paraId="66FBA9BC" w14:textId="5FAB85CF" w:rsidR="006609E5" w:rsidRDefault="005A522C" w:rsidP="006609E5">
            <w:pPr>
              <w:jc w:val="both"/>
              <w:rPr>
                <w:rFonts w:ascii="Times New Roman" w:hAnsi="Times New Roman" w:cs="Times New Roman"/>
              </w:rPr>
            </w:pPr>
            <w:r w:rsidRPr="00F8101B">
              <w:rPr>
                <w:rFonts w:ascii="Times New Roman" w:hAnsi="Times New Roman" w:cs="Times New Roman"/>
              </w:rPr>
              <w:t>Fakültelerin Şehir ve Bölge Planlama, Mimarlık, Peyzaj Mimarlığı, İç Mimarlık, İç Mimarlık ve Çevre Tasarımı, İnşaat Mühendisliği, Harita Mühendisliği, Çevre Mühendisliği, Kentsel Tasarım, Coğrafya, Sosyoloji bölümleri lisans mezunu olup yüksek lisans yapmış olanlar</w:t>
            </w:r>
          </w:p>
          <w:p w14:paraId="157B5DF5"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LNO ≥ 2,20</w:t>
            </w:r>
          </w:p>
          <w:p w14:paraId="38D03C9F" w14:textId="77777777" w:rsidR="006609E5" w:rsidRPr="00F8101B" w:rsidRDefault="006609E5" w:rsidP="006609E5">
            <w:pPr>
              <w:jc w:val="both"/>
              <w:rPr>
                <w:rFonts w:ascii="Times New Roman" w:hAnsi="Times New Roman" w:cs="Times New Roman"/>
              </w:rPr>
            </w:pPr>
            <w:r w:rsidRPr="00F8101B">
              <w:rPr>
                <w:rFonts w:ascii="Times New Roman" w:hAnsi="Times New Roman" w:cs="Times New Roman"/>
              </w:rPr>
              <w:t>YLNO ≥ 3,00</w:t>
            </w:r>
          </w:p>
          <w:p w14:paraId="5326E065" w14:textId="77777777" w:rsidR="006609E5" w:rsidRPr="00F8101B" w:rsidRDefault="006609E5" w:rsidP="006609E5">
            <w:pPr>
              <w:jc w:val="both"/>
              <w:rPr>
                <w:rFonts w:ascii="Times New Roman" w:hAnsi="Times New Roman" w:cs="Times New Roman"/>
              </w:rPr>
            </w:pPr>
          </w:p>
          <w:p w14:paraId="75F1C055" w14:textId="77777777" w:rsidR="005A522C" w:rsidRPr="00F8101B" w:rsidRDefault="005A522C" w:rsidP="006609E5">
            <w:pPr>
              <w:jc w:val="both"/>
              <w:rPr>
                <w:rFonts w:ascii="Times New Roman" w:eastAsia="BatangChe" w:hAnsi="Times New Roman" w:cs="Times New Roman"/>
                <w:bCs/>
                <w:color w:val="FF0000"/>
              </w:rPr>
            </w:pPr>
          </w:p>
        </w:tc>
        <w:tc>
          <w:tcPr>
            <w:tcW w:w="1418" w:type="dxa"/>
          </w:tcPr>
          <w:p w14:paraId="1BDF834D" w14:textId="77777777" w:rsidR="005A522C" w:rsidRPr="00F8101B" w:rsidRDefault="005A522C" w:rsidP="00F8101B">
            <w:pPr>
              <w:jc w:val="center"/>
              <w:rPr>
                <w:rFonts w:ascii="Times New Roman" w:hAnsi="Times New Roman" w:cs="Times New Roman"/>
              </w:rPr>
            </w:pPr>
          </w:p>
          <w:p w14:paraId="566C71D7" w14:textId="1CECFC5D" w:rsidR="005A522C" w:rsidRPr="00F8101B" w:rsidRDefault="005A522C" w:rsidP="00F8101B">
            <w:pPr>
              <w:jc w:val="center"/>
              <w:rPr>
                <w:rFonts w:ascii="Times New Roman" w:hAnsi="Times New Roman" w:cs="Times New Roman"/>
              </w:rPr>
            </w:pPr>
            <w:r w:rsidRPr="00F8101B">
              <w:rPr>
                <w:rFonts w:ascii="Times New Roman" w:hAnsi="Times New Roman" w:cs="Times New Roman"/>
              </w:rPr>
              <w:t>Saat: 10:00 Anabilim Dalı Başkanı Odası</w:t>
            </w:r>
          </w:p>
        </w:tc>
        <w:tc>
          <w:tcPr>
            <w:tcW w:w="1457" w:type="dxa"/>
          </w:tcPr>
          <w:p w14:paraId="68BCEE85" w14:textId="77777777" w:rsidR="005A522C" w:rsidRPr="00F8101B" w:rsidRDefault="005A522C" w:rsidP="00F8101B">
            <w:pPr>
              <w:jc w:val="center"/>
              <w:rPr>
                <w:rFonts w:ascii="Times New Roman" w:hAnsi="Times New Roman" w:cs="Times New Roman"/>
              </w:rPr>
            </w:pPr>
          </w:p>
          <w:p w14:paraId="195833C7" w14:textId="4A9A4896" w:rsidR="005A522C" w:rsidRPr="00F8101B" w:rsidRDefault="005A522C" w:rsidP="00F8101B">
            <w:pPr>
              <w:jc w:val="center"/>
              <w:rPr>
                <w:rFonts w:ascii="Times New Roman" w:hAnsi="Times New Roman" w:cs="Times New Roman"/>
              </w:rPr>
            </w:pPr>
            <w:r w:rsidRPr="00F8101B">
              <w:rPr>
                <w:rFonts w:ascii="Times New Roman" w:hAnsi="Times New Roman" w:cs="Times New Roman"/>
              </w:rPr>
              <w:t>Saat: 10:00 Anabilim Dalı Başkanı Odası</w:t>
            </w:r>
          </w:p>
        </w:tc>
      </w:tr>
      <w:tr w:rsidR="004D25DD" w:rsidRPr="00F8101B" w14:paraId="74283A4D" w14:textId="77777777" w:rsidTr="00D147FA">
        <w:trPr>
          <w:trHeight w:val="1409"/>
        </w:trPr>
        <w:tc>
          <w:tcPr>
            <w:tcW w:w="1756" w:type="dxa"/>
            <w:vAlign w:val="center"/>
          </w:tcPr>
          <w:p w14:paraId="4CDF49D4" w14:textId="0F95AE5F" w:rsidR="004D25DD" w:rsidRPr="00F8101B" w:rsidRDefault="004D25DD" w:rsidP="00F8101B">
            <w:pPr>
              <w:jc w:val="both"/>
              <w:rPr>
                <w:rFonts w:ascii="Times New Roman" w:hAnsi="Times New Roman" w:cs="Times New Roman"/>
                <w:b/>
                <w:color w:val="000000" w:themeColor="text1"/>
              </w:rPr>
            </w:pPr>
            <w:r w:rsidRPr="00F8101B">
              <w:rPr>
                <w:rFonts w:ascii="Times New Roman" w:hAnsi="Times New Roman" w:cs="Times New Roman"/>
                <w:b/>
                <w:color w:val="000000" w:themeColor="text1"/>
              </w:rPr>
              <w:t>Makine Mühendisliği Türkçe Doktora</w:t>
            </w:r>
          </w:p>
        </w:tc>
        <w:tc>
          <w:tcPr>
            <w:tcW w:w="791" w:type="dxa"/>
            <w:vAlign w:val="center"/>
          </w:tcPr>
          <w:p w14:paraId="2D201B50" w14:textId="4E29AA81" w:rsidR="004D25DD" w:rsidRPr="00B87F7F" w:rsidRDefault="002551DD" w:rsidP="00F8101B">
            <w:pPr>
              <w:jc w:val="center"/>
              <w:rPr>
                <w:rFonts w:ascii="Times New Roman" w:hAnsi="Times New Roman" w:cs="Times New Roman"/>
              </w:rPr>
            </w:pPr>
            <w:r w:rsidRPr="00B87F7F">
              <w:rPr>
                <w:rFonts w:ascii="Times New Roman" w:hAnsi="Times New Roman" w:cs="Times New Roman"/>
              </w:rPr>
              <w:t>8</w:t>
            </w:r>
          </w:p>
        </w:tc>
        <w:tc>
          <w:tcPr>
            <w:tcW w:w="700" w:type="dxa"/>
            <w:vAlign w:val="center"/>
          </w:tcPr>
          <w:p w14:paraId="43C4A8F9" w14:textId="2F7F01DD" w:rsidR="004D25DD" w:rsidRPr="00B87F7F" w:rsidRDefault="002551DD" w:rsidP="00F8101B">
            <w:pPr>
              <w:jc w:val="center"/>
              <w:rPr>
                <w:rFonts w:ascii="Times New Roman" w:hAnsi="Times New Roman" w:cs="Times New Roman"/>
              </w:rPr>
            </w:pPr>
            <w:r w:rsidRPr="00B87F7F">
              <w:rPr>
                <w:rFonts w:ascii="Times New Roman" w:hAnsi="Times New Roman" w:cs="Times New Roman"/>
              </w:rPr>
              <w:t>-</w:t>
            </w:r>
          </w:p>
        </w:tc>
        <w:tc>
          <w:tcPr>
            <w:tcW w:w="896" w:type="dxa"/>
            <w:vAlign w:val="center"/>
          </w:tcPr>
          <w:p w14:paraId="6A933B49" w14:textId="36773D73" w:rsidR="004D25DD" w:rsidRPr="00B87F7F" w:rsidRDefault="002551DD" w:rsidP="00F8101B">
            <w:pPr>
              <w:jc w:val="center"/>
              <w:rPr>
                <w:rFonts w:ascii="Times New Roman" w:hAnsi="Times New Roman" w:cs="Times New Roman"/>
              </w:rPr>
            </w:pPr>
            <w:r w:rsidRPr="00B87F7F">
              <w:rPr>
                <w:rFonts w:ascii="Times New Roman" w:hAnsi="Times New Roman" w:cs="Times New Roman"/>
              </w:rPr>
              <w:t>-</w:t>
            </w:r>
          </w:p>
        </w:tc>
        <w:tc>
          <w:tcPr>
            <w:tcW w:w="814" w:type="dxa"/>
            <w:vAlign w:val="center"/>
          </w:tcPr>
          <w:p w14:paraId="2D564FC3" w14:textId="177D272B" w:rsidR="004D25DD" w:rsidRPr="00B87F7F" w:rsidRDefault="002551DD" w:rsidP="00F8101B">
            <w:pPr>
              <w:jc w:val="center"/>
              <w:rPr>
                <w:rFonts w:ascii="Times New Roman" w:hAnsi="Times New Roman" w:cs="Times New Roman"/>
              </w:rPr>
            </w:pPr>
            <w:r w:rsidRPr="00B87F7F">
              <w:rPr>
                <w:rFonts w:ascii="Times New Roman" w:hAnsi="Times New Roman" w:cs="Times New Roman"/>
              </w:rPr>
              <w:t>-</w:t>
            </w:r>
          </w:p>
        </w:tc>
        <w:tc>
          <w:tcPr>
            <w:tcW w:w="827" w:type="dxa"/>
            <w:vAlign w:val="center"/>
          </w:tcPr>
          <w:p w14:paraId="633EC96C" w14:textId="68352344" w:rsidR="004D25DD" w:rsidRPr="00B87F7F" w:rsidRDefault="00AB15B5" w:rsidP="00F8101B">
            <w:pPr>
              <w:jc w:val="center"/>
              <w:rPr>
                <w:rFonts w:ascii="Times New Roman" w:hAnsi="Times New Roman" w:cs="Times New Roman"/>
              </w:rPr>
            </w:pPr>
            <w:r>
              <w:rPr>
                <w:rFonts w:ascii="Times New Roman" w:hAnsi="Times New Roman" w:cs="Times New Roman"/>
              </w:rPr>
              <w:t>70</w:t>
            </w:r>
          </w:p>
        </w:tc>
        <w:tc>
          <w:tcPr>
            <w:tcW w:w="1157" w:type="dxa"/>
            <w:vAlign w:val="center"/>
          </w:tcPr>
          <w:p w14:paraId="7AC22F6A" w14:textId="0B5197B8" w:rsidR="004D25DD" w:rsidRPr="00B87F7F" w:rsidRDefault="00AB15B5" w:rsidP="00F8101B">
            <w:pPr>
              <w:jc w:val="center"/>
              <w:rPr>
                <w:rFonts w:ascii="Times New Roman" w:hAnsi="Times New Roman" w:cs="Times New Roman"/>
              </w:rPr>
            </w:pPr>
            <w:r>
              <w:rPr>
                <w:rFonts w:ascii="Times New Roman" w:hAnsi="Times New Roman" w:cs="Times New Roman"/>
              </w:rPr>
              <w:t>55</w:t>
            </w:r>
          </w:p>
        </w:tc>
        <w:tc>
          <w:tcPr>
            <w:tcW w:w="5103" w:type="dxa"/>
            <w:vAlign w:val="center"/>
          </w:tcPr>
          <w:p w14:paraId="2CBED432" w14:textId="37B31397" w:rsidR="002551DD" w:rsidRPr="00F8101B" w:rsidRDefault="002551DD" w:rsidP="006609E5">
            <w:pPr>
              <w:jc w:val="both"/>
              <w:rPr>
                <w:rFonts w:ascii="Times New Roman" w:eastAsia="Times New Roman" w:hAnsi="Times New Roman" w:cs="Times New Roman"/>
                <w:color w:val="000000"/>
                <w:lang w:eastAsia="tr-TR"/>
              </w:rPr>
            </w:pPr>
            <w:r w:rsidRPr="00F8101B">
              <w:rPr>
                <w:rFonts w:ascii="Times New Roman" w:eastAsia="Times New Roman" w:hAnsi="Times New Roman" w:cs="Times New Roman"/>
                <w:color w:val="000000"/>
                <w:lang w:eastAsia="tr-TR"/>
              </w:rPr>
              <w:t>İlgili fakültelerin mühendislik bölümlerinden</w:t>
            </w:r>
            <w:r w:rsidR="006609E5">
              <w:rPr>
                <w:rFonts w:ascii="Times New Roman" w:eastAsia="Times New Roman" w:hAnsi="Times New Roman" w:cs="Times New Roman"/>
                <w:color w:val="000000"/>
                <w:lang w:eastAsia="tr-TR"/>
              </w:rPr>
              <w:t xml:space="preserve"> yüksek lisans</w:t>
            </w:r>
            <w:r w:rsidRPr="00F8101B">
              <w:rPr>
                <w:rFonts w:ascii="Times New Roman" w:eastAsia="Times New Roman" w:hAnsi="Times New Roman" w:cs="Times New Roman"/>
                <w:color w:val="000000"/>
                <w:lang w:eastAsia="tr-TR"/>
              </w:rPr>
              <w:t xml:space="preserve"> mezun olmak.</w:t>
            </w:r>
          </w:p>
          <w:p w14:paraId="3B73701E" w14:textId="77777777" w:rsidR="004D25DD" w:rsidRDefault="002551DD" w:rsidP="006609E5">
            <w:pPr>
              <w:jc w:val="both"/>
              <w:rPr>
                <w:rFonts w:ascii="Times New Roman" w:eastAsia="Times New Roman" w:hAnsi="Times New Roman" w:cs="Times New Roman"/>
                <w:color w:val="000000"/>
                <w:lang w:eastAsia="tr-TR"/>
              </w:rPr>
            </w:pPr>
            <w:r w:rsidRPr="00F8101B">
              <w:rPr>
                <w:rFonts w:ascii="Times New Roman" w:eastAsia="Times New Roman" w:hAnsi="Times New Roman" w:cs="Times New Roman"/>
                <w:color w:val="000000"/>
                <w:lang w:eastAsia="tr-TR"/>
              </w:rPr>
              <w:t>2 adet kapalı referans mektubu</w:t>
            </w:r>
          </w:p>
          <w:p w14:paraId="00D7409E" w14:textId="0363970B" w:rsidR="002C497F" w:rsidRDefault="00AB15B5" w:rsidP="006609E5">
            <w:pPr>
              <w:jc w:val="both"/>
              <w:rPr>
                <w:rFonts w:ascii="Times New Roman" w:hAnsi="Times New Roman" w:cs="Times New Roman"/>
              </w:rPr>
            </w:pPr>
            <w:r>
              <w:rPr>
                <w:rFonts w:ascii="Times New Roman" w:hAnsi="Times New Roman" w:cs="Times New Roman"/>
              </w:rPr>
              <w:t>LNO ≥ 2,5</w:t>
            </w:r>
            <w:r w:rsidR="006609E5" w:rsidRPr="00F8101B">
              <w:rPr>
                <w:rFonts w:ascii="Times New Roman" w:hAnsi="Times New Roman" w:cs="Times New Roman"/>
              </w:rPr>
              <w:t>0</w:t>
            </w:r>
          </w:p>
          <w:p w14:paraId="69CB4F6E" w14:textId="5CD6A9F0" w:rsidR="006609E5" w:rsidRPr="00F8101B" w:rsidRDefault="006609E5" w:rsidP="006609E5">
            <w:pPr>
              <w:jc w:val="both"/>
              <w:rPr>
                <w:rFonts w:ascii="Times New Roman" w:hAnsi="Times New Roman" w:cs="Times New Roman"/>
              </w:rPr>
            </w:pPr>
            <w:r w:rsidRPr="00F8101B">
              <w:rPr>
                <w:rFonts w:ascii="Times New Roman" w:hAnsi="Times New Roman" w:cs="Times New Roman"/>
              </w:rPr>
              <w:t>YLNO ≥ 3,00</w:t>
            </w:r>
          </w:p>
          <w:p w14:paraId="0BAF1637" w14:textId="77777777" w:rsidR="006609E5" w:rsidRDefault="006609E5" w:rsidP="006609E5">
            <w:pPr>
              <w:jc w:val="both"/>
              <w:rPr>
                <w:rFonts w:ascii="Times New Roman" w:eastAsia="Times New Roman" w:hAnsi="Times New Roman" w:cs="Times New Roman"/>
                <w:color w:val="000000"/>
                <w:lang w:eastAsia="tr-TR"/>
              </w:rPr>
            </w:pPr>
          </w:p>
          <w:p w14:paraId="06A1E707" w14:textId="3B809039" w:rsidR="006609E5" w:rsidRPr="00F8101B" w:rsidRDefault="006609E5" w:rsidP="006609E5">
            <w:pPr>
              <w:jc w:val="both"/>
              <w:rPr>
                <w:rFonts w:ascii="Times New Roman" w:eastAsia="BatangChe" w:hAnsi="Times New Roman" w:cs="Times New Roman"/>
                <w:bCs/>
                <w:color w:val="FF0000"/>
              </w:rPr>
            </w:pPr>
          </w:p>
        </w:tc>
        <w:tc>
          <w:tcPr>
            <w:tcW w:w="1418" w:type="dxa"/>
            <w:vAlign w:val="center"/>
          </w:tcPr>
          <w:p w14:paraId="0C28B237" w14:textId="4F48EDC1" w:rsidR="004D25DD" w:rsidRPr="00F8101B" w:rsidRDefault="002551DD" w:rsidP="00F8101B">
            <w:pPr>
              <w:jc w:val="center"/>
              <w:rPr>
                <w:rFonts w:ascii="Times New Roman" w:hAnsi="Times New Roman" w:cs="Times New Roman"/>
              </w:rPr>
            </w:pPr>
            <w:r w:rsidRPr="00F8101B">
              <w:rPr>
                <w:rFonts w:ascii="Times New Roman" w:hAnsi="Times New Roman" w:cs="Times New Roman"/>
              </w:rPr>
              <w:lastRenderedPageBreak/>
              <w:t>Saat:09:30 FBE Toplantı salonu</w:t>
            </w:r>
          </w:p>
        </w:tc>
        <w:tc>
          <w:tcPr>
            <w:tcW w:w="1457" w:type="dxa"/>
            <w:vAlign w:val="center"/>
          </w:tcPr>
          <w:p w14:paraId="1049A414" w14:textId="1F50FBC9" w:rsidR="004D25DD" w:rsidRPr="00F8101B" w:rsidRDefault="002551DD" w:rsidP="00F8101B">
            <w:pPr>
              <w:jc w:val="center"/>
              <w:rPr>
                <w:rFonts w:ascii="Times New Roman" w:hAnsi="Times New Roman" w:cs="Times New Roman"/>
              </w:rPr>
            </w:pPr>
            <w:r w:rsidRPr="00F8101B">
              <w:rPr>
                <w:rFonts w:ascii="Times New Roman" w:hAnsi="Times New Roman" w:cs="Times New Roman"/>
              </w:rPr>
              <w:t>Saat:09:30 FBE Toplantı salonu</w:t>
            </w:r>
          </w:p>
        </w:tc>
      </w:tr>
      <w:tr w:rsidR="00977126" w:rsidRPr="00F8101B" w14:paraId="26661421" w14:textId="77777777" w:rsidTr="00D147FA">
        <w:trPr>
          <w:trHeight w:val="1409"/>
        </w:trPr>
        <w:tc>
          <w:tcPr>
            <w:tcW w:w="1756" w:type="dxa"/>
            <w:vAlign w:val="center"/>
          </w:tcPr>
          <w:p w14:paraId="1932F05B" w14:textId="44B64CD9" w:rsidR="00977126" w:rsidRPr="00F8101B" w:rsidRDefault="00977126" w:rsidP="00F8101B">
            <w:pPr>
              <w:jc w:val="both"/>
              <w:rPr>
                <w:rFonts w:ascii="Times New Roman" w:hAnsi="Times New Roman" w:cs="Times New Roman"/>
                <w:b/>
                <w:color w:val="000000" w:themeColor="text1"/>
              </w:rPr>
            </w:pPr>
            <w:r w:rsidRPr="00F8101B">
              <w:rPr>
                <w:rFonts w:ascii="Times New Roman" w:hAnsi="Times New Roman" w:cs="Times New Roman"/>
                <w:b/>
                <w:color w:val="000000" w:themeColor="text1"/>
              </w:rPr>
              <w:lastRenderedPageBreak/>
              <w:t>Malzeme Mühendisliği İngilizce Doktora</w:t>
            </w:r>
          </w:p>
        </w:tc>
        <w:tc>
          <w:tcPr>
            <w:tcW w:w="791" w:type="dxa"/>
            <w:vAlign w:val="center"/>
          </w:tcPr>
          <w:p w14:paraId="523BA34E" w14:textId="5D3B44A2" w:rsidR="00977126" w:rsidRPr="00B87F7F" w:rsidRDefault="00D6309D" w:rsidP="00F8101B">
            <w:pPr>
              <w:jc w:val="center"/>
              <w:rPr>
                <w:rFonts w:ascii="Times New Roman" w:hAnsi="Times New Roman" w:cs="Times New Roman"/>
              </w:rPr>
            </w:pPr>
            <w:r w:rsidRPr="00B87F7F">
              <w:rPr>
                <w:rFonts w:ascii="Times New Roman" w:hAnsi="Times New Roman" w:cs="Times New Roman"/>
              </w:rPr>
              <w:t>3</w:t>
            </w:r>
          </w:p>
        </w:tc>
        <w:tc>
          <w:tcPr>
            <w:tcW w:w="700" w:type="dxa"/>
            <w:vAlign w:val="center"/>
          </w:tcPr>
          <w:p w14:paraId="54F4D5C7" w14:textId="3F900600" w:rsidR="00977126"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96" w:type="dxa"/>
            <w:vAlign w:val="center"/>
          </w:tcPr>
          <w:p w14:paraId="4FBA2974" w14:textId="134305D2" w:rsidR="00977126"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14" w:type="dxa"/>
            <w:vAlign w:val="center"/>
          </w:tcPr>
          <w:p w14:paraId="33D53224" w14:textId="2D9E7F44" w:rsidR="00977126"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27" w:type="dxa"/>
            <w:vAlign w:val="center"/>
          </w:tcPr>
          <w:p w14:paraId="14F1513E" w14:textId="5329B986" w:rsidR="00977126" w:rsidRPr="00B87F7F" w:rsidRDefault="00977126" w:rsidP="00F8101B">
            <w:pPr>
              <w:jc w:val="center"/>
              <w:rPr>
                <w:rFonts w:ascii="Times New Roman" w:hAnsi="Times New Roman" w:cs="Times New Roman"/>
              </w:rPr>
            </w:pPr>
            <w:r w:rsidRPr="00B87F7F">
              <w:rPr>
                <w:rFonts w:ascii="Times New Roman" w:hAnsi="Times New Roman" w:cs="Times New Roman"/>
              </w:rPr>
              <w:t>60</w:t>
            </w:r>
          </w:p>
        </w:tc>
        <w:tc>
          <w:tcPr>
            <w:tcW w:w="1157" w:type="dxa"/>
            <w:vAlign w:val="center"/>
          </w:tcPr>
          <w:p w14:paraId="08C679EA" w14:textId="02BF198F" w:rsidR="00977126" w:rsidRPr="00B87F7F" w:rsidRDefault="00977126" w:rsidP="00F8101B">
            <w:pPr>
              <w:jc w:val="center"/>
              <w:rPr>
                <w:rFonts w:ascii="Times New Roman" w:hAnsi="Times New Roman" w:cs="Times New Roman"/>
              </w:rPr>
            </w:pPr>
            <w:r w:rsidRPr="00B87F7F">
              <w:rPr>
                <w:rFonts w:ascii="Times New Roman" w:hAnsi="Times New Roman" w:cs="Times New Roman"/>
              </w:rPr>
              <w:t>65</w:t>
            </w:r>
          </w:p>
        </w:tc>
        <w:tc>
          <w:tcPr>
            <w:tcW w:w="5103" w:type="dxa"/>
            <w:vAlign w:val="center"/>
          </w:tcPr>
          <w:p w14:paraId="3D1AA169" w14:textId="77777777" w:rsidR="00977126" w:rsidRDefault="00977126" w:rsidP="006609E5">
            <w:pPr>
              <w:jc w:val="both"/>
              <w:rPr>
                <w:rFonts w:ascii="Times New Roman" w:hAnsi="Times New Roman" w:cs="Times New Roman"/>
              </w:rPr>
            </w:pPr>
            <w:r w:rsidRPr="00F8101B">
              <w:rPr>
                <w:rFonts w:ascii="Times New Roman" w:hAnsi="Times New Roman" w:cs="Times New Roman"/>
              </w:rPr>
              <w:t>Fakültelerin Mühendislik veya Fen bölümleri mezunu olup bu alanlarda yüksek lisans yapmış olanlar</w:t>
            </w:r>
          </w:p>
          <w:p w14:paraId="4ECF2C39" w14:textId="77777777" w:rsidR="008327A4" w:rsidRPr="00F8101B" w:rsidRDefault="008327A4" w:rsidP="008327A4">
            <w:pPr>
              <w:jc w:val="both"/>
              <w:rPr>
                <w:rFonts w:ascii="Times New Roman" w:hAnsi="Times New Roman" w:cs="Times New Roman"/>
              </w:rPr>
            </w:pPr>
            <w:r w:rsidRPr="00F8101B">
              <w:rPr>
                <w:rFonts w:ascii="Times New Roman" w:hAnsi="Times New Roman" w:cs="Times New Roman"/>
              </w:rPr>
              <w:t>LNO ≥ 2,20</w:t>
            </w:r>
          </w:p>
          <w:p w14:paraId="53B4813F" w14:textId="4515E15A" w:rsidR="008327A4" w:rsidRPr="00F8101B" w:rsidRDefault="008327A4" w:rsidP="008327A4">
            <w:pPr>
              <w:jc w:val="both"/>
              <w:rPr>
                <w:rFonts w:ascii="Times New Roman" w:hAnsi="Times New Roman" w:cs="Times New Roman"/>
              </w:rPr>
            </w:pPr>
            <w:r w:rsidRPr="00F8101B">
              <w:rPr>
                <w:rFonts w:ascii="Times New Roman" w:hAnsi="Times New Roman" w:cs="Times New Roman"/>
              </w:rPr>
              <w:t>YLNO ≥ 3,00</w:t>
            </w:r>
          </w:p>
          <w:p w14:paraId="413FB6F0" w14:textId="77777777" w:rsidR="00977126" w:rsidRPr="00F8101B" w:rsidRDefault="00977126" w:rsidP="006609E5">
            <w:pPr>
              <w:jc w:val="both"/>
              <w:rPr>
                <w:rFonts w:ascii="Times New Roman" w:eastAsia="BatangChe" w:hAnsi="Times New Roman" w:cs="Times New Roman"/>
                <w:bCs/>
                <w:color w:val="FF0000"/>
              </w:rPr>
            </w:pPr>
          </w:p>
        </w:tc>
        <w:tc>
          <w:tcPr>
            <w:tcW w:w="1418" w:type="dxa"/>
            <w:vAlign w:val="center"/>
          </w:tcPr>
          <w:p w14:paraId="4459E01E" w14:textId="3345D1E6" w:rsidR="00977126" w:rsidRPr="00F8101B" w:rsidRDefault="00977126" w:rsidP="00F8101B">
            <w:pPr>
              <w:jc w:val="center"/>
              <w:rPr>
                <w:rFonts w:ascii="Times New Roman" w:hAnsi="Times New Roman" w:cs="Times New Roman"/>
              </w:rPr>
            </w:pPr>
            <w:r w:rsidRPr="00F8101B">
              <w:rPr>
                <w:rFonts w:ascii="Times New Roman" w:hAnsi="Times New Roman" w:cs="Times New Roman"/>
              </w:rPr>
              <w:t>09.30 Merkezi Derslikler F2-04 Nolu Derslik</w:t>
            </w:r>
          </w:p>
        </w:tc>
        <w:tc>
          <w:tcPr>
            <w:tcW w:w="1457" w:type="dxa"/>
            <w:vAlign w:val="center"/>
          </w:tcPr>
          <w:p w14:paraId="46F7AAF3" w14:textId="3ABF6729" w:rsidR="00977126" w:rsidRPr="00F8101B" w:rsidRDefault="00977126" w:rsidP="00F8101B">
            <w:pPr>
              <w:jc w:val="center"/>
              <w:rPr>
                <w:rFonts w:ascii="Times New Roman" w:hAnsi="Times New Roman" w:cs="Times New Roman"/>
              </w:rPr>
            </w:pPr>
            <w:r w:rsidRPr="00F8101B">
              <w:rPr>
                <w:rFonts w:ascii="Times New Roman" w:hAnsi="Times New Roman" w:cs="Times New Roman"/>
              </w:rPr>
              <w:t>09.30 Merkezi Derslikler F2-04 Nolu Derslik</w:t>
            </w:r>
          </w:p>
        </w:tc>
      </w:tr>
      <w:tr w:rsidR="004D25DD" w:rsidRPr="00F8101B" w14:paraId="38D711F6" w14:textId="77777777" w:rsidTr="00D147FA">
        <w:trPr>
          <w:trHeight w:val="1409"/>
        </w:trPr>
        <w:tc>
          <w:tcPr>
            <w:tcW w:w="1756" w:type="dxa"/>
            <w:vAlign w:val="center"/>
          </w:tcPr>
          <w:p w14:paraId="3EB2D76F" w14:textId="3E8A98FA" w:rsidR="004D25DD" w:rsidRPr="00F8101B" w:rsidRDefault="004D25DD" w:rsidP="00F8101B">
            <w:pPr>
              <w:jc w:val="both"/>
              <w:rPr>
                <w:rFonts w:ascii="Times New Roman" w:hAnsi="Times New Roman" w:cs="Times New Roman"/>
                <w:b/>
                <w:color w:val="000000" w:themeColor="text1"/>
              </w:rPr>
            </w:pPr>
            <w:r w:rsidRPr="00F8101B">
              <w:rPr>
                <w:rFonts w:ascii="Times New Roman" w:hAnsi="Times New Roman" w:cs="Times New Roman"/>
                <w:b/>
                <w:color w:val="000000" w:themeColor="text1"/>
              </w:rPr>
              <w:t>Nanobilim ve Nanoteknoloji Türkçe Doktora</w:t>
            </w:r>
          </w:p>
        </w:tc>
        <w:tc>
          <w:tcPr>
            <w:tcW w:w="791" w:type="dxa"/>
            <w:vAlign w:val="center"/>
          </w:tcPr>
          <w:p w14:paraId="6DFF83D4" w14:textId="1704EA73" w:rsidR="004D25DD" w:rsidRPr="00B87F7F" w:rsidRDefault="00FB00EF" w:rsidP="00F8101B">
            <w:pPr>
              <w:jc w:val="center"/>
              <w:rPr>
                <w:rFonts w:ascii="Times New Roman" w:hAnsi="Times New Roman" w:cs="Times New Roman"/>
              </w:rPr>
            </w:pPr>
            <w:r w:rsidRPr="00B87F7F">
              <w:rPr>
                <w:rFonts w:ascii="Times New Roman" w:hAnsi="Times New Roman" w:cs="Times New Roman"/>
              </w:rPr>
              <w:t>10</w:t>
            </w:r>
          </w:p>
        </w:tc>
        <w:tc>
          <w:tcPr>
            <w:tcW w:w="700" w:type="dxa"/>
            <w:vAlign w:val="center"/>
          </w:tcPr>
          <w:p w14:paraId="7E71594B" w14:textId="34850C93" w:rsidR="004D25DD"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96" w:type="dxa"/>
            <w:vAlign w:val="center"/>
          </w:tcPr>
          <w:p w14:paraId="5D7B870F" w14:textId="32A2FB98" w:rsidR="004D25DD" w:rsidRPr="00B87F7F" w:rsidRDefault="00FB00EF" w:rsidP="00F8101B">
            <w:pPr>
              <w:jc w:val="center"/>
              <w:rPr>
                <w:rFonts w:ascii="Times New Roman" w:hAnsi="Times New Roman" w:cs="Times New Roman"/>
              </w:rPr>
            </w:pPr>
            <w:r w:rsidRPr="00B87F7F">
              <w:rPr>
                <w:rFonts w:ascii="Times New Roman" w:hAnsi="Times New Roman" w:cs="Times New Roman"/>
              </w:rPr>
              <w:t>5</w:t>
            </w:r>
          </w:p>
        </w:tc>
        <w:tc>
          <w:tcPr>
            <w:tcW w:w="814" w:type="dxa"/>
            <w:vAlign w:val="center"/>
          </w:tcPr>
          <w:p w14:paraId="66F92B2E" w14:textId="6F403812" w:rsidR="004D25DD"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27" w:type="dxa"/>
            <w:vAlign w:val="center"/>
          </w:tcPr>
          <w:p w14:paraId="7FFA70A7" w14:textId="319ACA70" w:rsidR="004D25DD" w:rsidRPr="00B87F7F" w:rsidRDefault="00FB00EF" w:rsidP="00F8101B">
            <w:pPr>
              <w:jc w:val="center"/>
              <w:rPr>
                <w:rFonts w:ascii="Times New Roman" w:hAnsi="Times New Roman" w:cs="Times New Roman"/>
              </w:rPr>
            </w:pPr>
            <w:r w:rsidRPr="00B87F7F">
              <w:rPr>
                <w:rFonts w:ascii="Times New Roman" w:hAnsi="Times New Roman" w:cs="Times New Roman"/>
              </w:rPr>
              <w:t>60</w:t>
            </w:r>
          </w:p>
        </w:tc>
        <w:tc>
          <w:tcPr>
            <w:tcW w:w="1157" w:type="dxa"/>
            <w:vAlign w:val="center"/>
          </w:tcPr>
          <w:p w14:paraId="45C0BAEB" w14:textId="1A550AD3" w:rsidR="004D25DD" w:rsidRPr="00B87F7F" w:rsidRDefault="00FB00EF" w:rsidP="00F8101B">
            <w:pPr>
              <w:jc w:val="center"/>
              <w:rPr>
                <w:rFonts w:ascii="Times New Roman" w:hAnsi="Times New Roman" w:cs="Times New Roman"/>
              </w:rPr>
            </w:pPr>
            <w:r w:rsidRPr="00B87F7F">
              <w:rPr>
                <w:rFonts w:ascii="Times New Roman" w:hAnsi="Times New Roman" w:cs="Times New Roman"/>
              </w:rPr>
              <w:t>55</w:t>
            </w:r>
          </w:p>
        </w:tc>
        <w:tc>
          <w:tcPr>
            <w:tcW w:w="5103" w:type="dxa"/>
            <w:vAlign w:val="center"/>
          </w:tcPr>
          <w:p w14:paraId="66E1F159" w14:textId="2A580FB0" w:rsidR="00FB00EF" w:rsidRDefault="00FB00EF" w:rsidP="006609E5">
            <w:pPr>
              <w:jc w:val="both"/>
              <w:rPr>
                <w:rFonts w:ascii="Times New Roman" w:hAnsi="Times New Roman" w:cs="Times New Roman"/>
              </w:rPr>
            </w:pPr>
            <w:r w:rsidRPr="00F8101B">
              <w:rPr>
                <w:rFonts w:ascii="Times New Roman" w:hAnsi="Times New Roman" w:cs="Times New Roman"/>
              </w:rPr>
              <w:t>Fakültelerin Mühendislik bölümleri veya Eğitim,Sağlık,</w:t>
            </w:r>
            <w:r w:rsidR="00EC347C">
              <w:rPr>
                <w:rFonts w:ascii="Times New Roman" w:hAnsi="Times New Roman" w:cs="Times New Roman"/>
              </w:rPr>
              <w:t xml:space="preserve"> </w:t>
            </w:r>
            <w:r w:rsidRPr="00F8101B">
              <w:rPr>
                <w:rFonts w:ascii="Times New Roman" w:hAnsi="Times New Roman" w:cs="Times New Roman"/>
              </w:rPr>
              <w:t>Fen bölümü lisans mezunu olup bu alanlarda yüksek lisans yapmış olanlar</w:t>
            </w:r>
          </w:p>
          <w:p w14:paraId="75F1D72C" w14:textId="77777777" w:rsidR="008327A4" w:rsidRPr="00F8101B" w:rsidRDefault="008327A4" w:rsidP="008327A4">
            <w:pPr>
              <w:jc w:val="both"/>
              <w:rPr>
                <w:rFonts w:ascii="Times New Roman" w:hAnsi="Times New Roman" w:cs="Times New Roman"/>
              </w:rPr>
            </w:pPr>
            <w:r w:rsidRPr="00F8101B">
              <w:rPr>
                <w:rFonts w:ascii="Times New Roman" w:hAnsi="Times New Roman" w:cs="Times New Roman"/>
              </w:rPr>
              <w:t>LNO ≥ 2,20</w:t>
            </w:r>
          </w:p>
          <w:p w14:paraId="59D8AD6A" w14:textId="77777777" w:rsidR="008327A4" w:rsidRPr="00F8101B" w:rsidRDefault="008327A4" w:rsidP="008327A4">
            <w:pPr>
              <w:jc w:val="both"/>
              <w:rPr>
                <w:rFonts w:ascii="Times New Roman" w:hAnsi="Times New Roman" w:cs="Times New Roman"/>
              </w:rPr>
            </w:pPr>
            <w:r w:rsidRPr="00F8101B">
              <w:rPr>
                <w:rFonts w:ascii="Times New Roman" w:hAnsi="Times New Roman" w:cs="Times New Roman"/>
              </w:rPr>
              <w:t>YLNO ≥ 3,00</w:t>
            </w:r>
          </w:p>
          <w:p w14:paraId="0DCF93C7" w14:textId="77777777" w:rsidR="004D25DD" w:rsidRPr="00F8101B" w:rsidRDefault="004D25DD" w:rsidP="006609E5">
            <w:pPr>
              <w:jc w:val="both"/>
              <w:rPr>
                <w:rFonts w:ascii="Times New Roman" w:eastAsia="BatangChe" w:hAnsi="Times New Roman" w:cs="Times New Roman"/>
                <w:bCs/>
                <w:color w:val="FF0000"/>
              </w:rPr>
            </w:pPr>
          </w:p>
        </w:tc>
        <w:tc>
          <w:tcPr>
            <w:tcW w:w="1418" w:type="dxa"/>
            <w:vAlign w:val="center"/>
          </w:tcPr>
          <w:p w14:paraId="6F64FAED" w14:textId="77777777" w:rsidR="004D25DD" w:rsidRPr="00F8101B" w:rsidRDefault="004D25DD" w:rsidP="00F8101B">
            <w:pPr>
              <w:jc w:val="center"/>
              <w:rPr>
                <w:rFonts w:ascii="Times New Roman" w:hAnsi="Times New Roman" w:cs="Times New Roman"/>
              </w:rPr>
            </w:pPr>
          </w:p>
        </w:tc>
        <w:tc>
          <w:tcPr>
            <w:tcW w:w="1457" w:type="dxa"/>
            <w:vAlign w:val="center"/>
          </w:tcPr>
          <w:p w14:paraId="7DB5FCE8" w14:textId="77777777" w:rsidR="00FB00EF" w:rsidRPr="00F8101B" w:rsidRDefault="00FB00EF" w:rsidP="00F8101B">
            <w:pPr>
              <w:jc w:val="center"/>
              <w:rPr>
                <w:rFonts w:ascii="Times New Roman" w:hAnsi="Times New Roman" w:cs="Times New Roman"/>
                <w:color w:val="000000" w:themeColor="text1"/>
              </w:rPr>
            </w:pPr>
            <w:r w:rsidRPr="00F8101B">
              <w:rPr>
                <w:rFonts w:ascii="Times New Roman" w:hAnsi="Times New Roman" w:cs="Times New Roman"/>
                <w:color w:val="000000" w:themeColor="text1"/>
              </w:rPr>
              <w:t xml:space="preserve">Anabilim Dalı Başkanlığı, </w:t>
            </w:r>
          </w:p>
          <w:p w14:paraId="49B43E20" w14:textId="77777777" w:rsidR="00FB00EF" w:rsidRPr="00F8101B" w:rsidRDefault="00FB00EF" w:rsidP="00F8101B">
            <w:pPr>
              <w:jc w:val="center"/>
              <w:rPr>
                <w:rFonts w:ascii="Times New Roman" w:hAnsi="Times New Roman" w:cs="Times New Roman"/>
                <w:color w:val="000000" w:themeColor="text1"/>
              </w:rPr>
            </w:pPr>
            <w:r w:rsidRPr="00F8101B">
              <w:rPr>
                <w:rFonts w:ascii="Times New Roman" w:hAnsi="Times New Roman" w:cs="Times New Roman"/>
                <w:color w:val="000000" w:themeColor="text1"/>
              </w:rPr>
              <w:t>Saat: 13.00</w:t>
            </w:r>
          </w:p>
          <w:p w14:paraId="0FFB5ACD" w14:textId="22C0368E" w:rsidR="004D25DD" w:rsidRPr="00F8101B" w:rsidRDefault="00FB00EF" w:rsidP="00F8101B">
            <w:pPr>
              <w:jc w:val="center"/>
              <w:rPr>
                <w:rFonts w:ascii="Times New Roman" w:hAnsi="Times New Roman" w:cs="Times New Roman"/>
              </w:rPr>
            </w:pPr>
            <w:r w:rsidRPr="00F8101B">
              <w:rPr>
                <w:rFonts w:ascii="Times New Roman" w:hAnsi="Times New Roman" w:cs="Times New Roman"/>
                <w:color w:val="000000" w:themeColor="text1"/>
              </w:rPr>
              <w:t>Anabilim Dalı Başkanın Odası</w:t>
            </w:r>
          </w:p>
        </w:tc>
      </w:tr>
      <w:tr w:rsidR="004D25DD" w:rsidRPr="00F8101B" w14:paraId="48FC828B" w14:textId="77777777" w:rsidTr="00D147FA">
        <w:trPr>
          <w:trHeight w:val="1409"/>
        </w:trPr>
        <w:tc>
          <w:tcPr>
            <w:tcW w:w="1756" w:type="dxa"/>
            <w:vAlign w:val="center"/>
          </w:tcPr>
          <w:p w14:paraId="6733B385" w14:textId="08BF306D" w:rsidR="004D25DD" w:rsidRPr="00F8101B" w:rsidRDefault="004D25DD" w:rsidP="00F8101B">
            <w:pPr>
              <w:jc w:val="both"/>
              <w:rPr>
                <w:rFonts w:ascii="Times New Roman" w:hAnsi="Times New Roman" w:cs="Times New Roman"/>
                <w:b/>
                <w:color w:val="000000" w:themeColor="text1"/>
              </w:rPr>
            </w:pPr>
            <w:r w:rsidRPr="00F8101B">
              <w:rPr>
                <w:rFonts w:ascii="Times New Roman" w:hAnsi="Times New Roman" w:cs="Times New Roman"/>
                <w:b/>
                <w:color w:val="000000" w:themeColor="text1"/>
              </w:rPr>
              <w:t>Orman Mühendisliği Türkçe Doktora</w:t>
            </w:r>
          </w:p>
        </w:tc>
        <w:tc>
          <w:tcPr>
            <w:tcW w:w="791" w:type="dxa"/>
            <w:vAlign w:val="center"/>
          </w:tcPr>
          <w:p w14:paraId="457AE496" w14:textId="6B3E52CD" w:rsidR="004D25DD" w:rsidRPr="00B87F7F" w:rsidRDefault="00D6309D" w:rsidP="00F8101B">
            <w:pPr>
              <w:jc w:val="center"/>
              <w:rPr>
                <w:rFonts w:ascii="Times New Roman" w:hAnsi="Times New Roman" w:cs="Times New Roman"/>
              </w:rPr>
            </w:pPr>
            <w:r w:rsidRPr="00B87F7F">
              <w:rPr>
                <w:rFonts w:ascii="Times New Roman" w:hAnsi="Times New Roman" w:cs="Times New Roman"/>
              </w:rPr>
              <w:t>5</w:t>
            </w:r>
          </w:p>
        </w:tc>
        <w:tc>
          <w:tcPr>
            <w:tcW w:w="700" w:type="dxa"/>
            <w:vAlign w:val="center"/>
          </w:tcPr>
          <w:p w14:paraId="16A01E38" w14:textId="50FB8572" w:rsidR="004D25DD"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96" w:type="dxa"/>
            <w:vAlign w:val="center"/>
          </w:tcPr>
          <w:p w14:paraId="17B40803" w14:textId="5C3B53BC" w:rsidR="004D25DD"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14" w:type="dxa"/>
            <w:vAlign w:val="center"/>
          </w:tcPr>
          <w:p w14:paraId="70A4215F" w14:textId="6B082DA8" w:rsidR="004D25DD"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27" w:type="dxa"/>
            <w:vAlign w:val="center"/>
          </w:tcPr>
          <w:p w14:paraId="63A121E3" w14:textId="5DC3DB06" w:rsidR="004D25DD" w:rsidRPr="00B87F7F" w:rsidRDefault="00D6309D" w:rsidP="00F8101B">
            <w:pPr>
              <w:jc w:val="center"/>
              <w:rPr>
                <w:rFonts w:ascii="Times New Roman" w:hAnsi="Times New Roman" w:cs="Times New Roman"/>
              </w:rPr>
            </w:pPr>
            <w:r w:rsidRPr="00B87F7F">
              <w:rPr>
                <w:rFonts w:ascii="Times New Roman" w:hAnsi="Times New Roman" w:cs="Times New Roman"/>
              </w:rPr>
              <w:t>60</w:t>
            </w:r>
          </w:p>
        </w:tc>
        <w:tc>
          <w:tcPr>
            <w:tcW w:w="1157" w:type="dxa"/>
            <w:vAlign w:val="center"/>
          </w:tcPr>
          <w:p w14:paraId="379DDC5B" w14:textId="3DB65829" w:rsidR="004D25DD" w:rsidRPr="00B87F7F" w:rsidRDefault="00D6309D" w:rsidP="00F8101B">
            <w:pPr>
              <w:jc w:val="center"/>
              <w:rPr>
                <w:rFonts w:ascii="Times New Roman" w:hAnsi="Times New Roman" w:cs="Times New Roman"/>
              </w:rPr>
            </w:pPr>
            <w:r w:rsidRPr="00B87F7F">
              <w:rPr>
                <w:rFonts w:ascii="Times New Roman" w:hAnsi="Times New Roman" w:cs="Times New Roman"/>
              </w:rPr>
              <w:t>55</w:t>
            </w:r>
          </w:p>
        </w:tc>
        <w:tc>
          <w:tcPr>
            <w:tcW w:w="5103" w:type="dxa"/>
            <w:vAlign w:val="center"/>
          </w:tcPr>
          <w:p w14:paraId="39BB08E5" w14:textId="67F5E76F" w:rsidR="00D6309D" w:rsidRPr="00F8101B" w:rsidRDefault="00D6309D" w:rsidP="006609E5">
            <w:pPr>
              <w:jc w:val="both"/>
              <w:rPr>
                <w:rFonts w:ascii="Times New Roman" w:hAnsi="Times New Roman" w:cs="Times New Roman"/>
              </w:rPr>
            </w:pPr>
            <w:r w:rsidRPr="00F8101B">
              <w:rPr>
                <w:rFonts w:ascii="Times New Roman" w:hAnsi="Times New Roman" w:cs="Times New Roman"/>
              </w:rPr>
              <w:t>Fakültelerin Orman Mühendisliği bölümleri lisans mezunu olup bu alanlarda yüksek lisans yapmış olanlar</w:t>
            </w:r>
          </w:p>
          <w:p w14:paraId="308EC1E1" w14:textId="77777777" w:rsidR="008327A4" w:rsidRPr="00F8101B" w:rsidRDefault="008327A4" w:rsidP="008327A4">
            <w:pPr>
              <w:jc w:val="both"/>
              <w:rPr>
                <w:rFonts w:ascii="Times New Roman" w:hAnsi="Times New Roman" w:cs="Times New Roman"/>
              </w:rPr>
            </w:pPr>
            <w:r w:rsidRPr="00F8101B">
              <w:rPr>
                <w:rFonts w:ascii="Times New Roman" w:hAnsi="Times New Roman" w:cs="Times New Roman"/>
              </w:rPr>
              <w:t>LNO ≥ 2,20</w:t>
            </w:r>
          </w:p>
          <w:p w14:paraId="6FB0A762" w14:textId="77777777" w:rsidR="008327A4" w:rsidRPr="00F8101B" w:rsidRDefault="008327A4" w:rsidP="008327A4">
            <w:pPr>
              <w:jc w:val="both"/>
              <w:rPr>
                <w:rFonts w:ascii="Times New Roman" w:hAnsi="Times New Roman" w:cs="Times New Roman"/>
              </w:rPr>
            </w:pPr>
            <w:r w:rsidRPr="00F8101B">
              <w:rPr>
                <w:rFonts w:ascii="Times New Roman" w:hAnsi="Times New Roman" w:cs="Times New Roman"/>
              </w:rPr>
              <w:t>YLNO ≥ 3,00</w:t>
            </w:r>
          </w:p>
          <w:p w14:paraId="328EEFB5" w14:textId="77777777" w:rsidR="008327A4" w:rsidRPr="00F8101B" w:rsidRDefault="008327A4" w:rsidP="006609E5">
            <w:pPr>
              <w:jc w:val="both"/>
              <w:rPr>
                <w:rFonts w:ascii="Times New Roman" w:hAnsi="Times New Roman" w:cs="Times New Roman"/>
              </w:rPr>
            </w:pPr>
          </w:p>
          <w:p w14:paraId="3E1B4F33" w14:textId="77777777" w:rsidR="004D25DD" w:rsidRPr="00F8101B" w:rsidRDefault="004D25DD" w:rsidP="006609E5">
            <w:pPr>
              <w:jc w:val="both"/>
              <w:rPr>
                <w:rFonts w:ascii="Times New Roman" w:eastAsia="BatangChe" w:hAnsi="Times New Roman" w:cs="Times New Roman"/>
                <w:bCs/>
                <w:color w:val="FF0000"/>
              </w:rPr>
            </w:pPr>
          </w:p>
        </w:tc>
        <w:tc>
          <w:tcPr>
            <w:tcW w:w="1418" w:type="dxa"/>
            <w:vAlign w:val="center"/>
          </w:tcPr>
          <w:p w14:paraId="38BA1D96" w14:textId="77777777" w:rsidR="004D25DD" w:rsidRPr="00F8101B" w:rsidRDefault="004D25DD" w:rsidP="00F8101B">
            <w:pPr>
              <w:jc w:val="center"/>
              <w:rPr>
                <w:rFonts w:ascii="Times New Roman" w:hAnsi="Times New Roman" w:cs="Times New Roman"/>
              </w:rPr>
            </w:pPr>
          </w:p>
        </w:tc>
        <w:tc>
          <w:tcPr>
            <w:tcW w:w="1457" w:type="dxa"/>
            <w:vAlign w:val="center"/>
          </w:tcPr>
          <w:p w14:paraId="3C0AC375" w14:textId="77777777" w:rsidR="0086319F" w:rsidRDefault="0086319F" w:rsidP="0086319F">
            <w:pPr>
              <w:spacing w:after="40"/>
              <w:jc w:val="center"/>
              <w:rPr>
                <w:rFonts w:ascii="Times New Roman" w:hAnsi="Times New Roman" w:cs="Times New Roman"/>
              </w:rPr>
            </w:pPr>
            <w:r>
              <w:rPr>
                <w:rFonts w:ascii="Times New Roman" w:hAnsi="Times New Roman" w:cs="Times New Roman"/>
              </w:rPr>
              <w:t>Anabilim Dalı Başkanı</w:t>
            </w:r>
            <w:r w:rsidRPr="003F245B">
              <w:rPr>
                <w:rFonts w:ascii="Times New Roman" w:hAnsi="Times New Roman" w:cs="Times New Roman"/>
              </w:rPr>
              <w:t xml:space="preserve"> Odası</w:t>
            </w:r>
          </w:p>
          <w:p w14:paraId="570DD6F6" w14:textId="337DF2AE" w:rsidR="004D25DD" w:rsidRPr="00F8101B" w:rsidRDefault="000B086C" w:rsidP="0086319F">
            <w:pPr>
              <w:jc w:val="center"/>
              <w:rPr>
                <w:rFonts w:ascii="Times New Roman" w:hAnsi="Times New Roman" w:cs="Times New Roman"/>
              </w:rPr>
            </w:pPr>
            <w:r>
              <w:rPr>
                <w:rFonts w:ascii="Times New Roman" w:hAnsi="Times New Roman" w:cs="Times New Roman"/>
              </w:rPr>
              <w:t>Saat:10</w:t>
            </w:r>
            <w:bookmarkStart w:id="0" w:name="_GoBack"/>
            <w:bookmarkEnd w:id="0"/>
            <w:r w:rsidR="0086319F">
              <w:rPr>
                <w:rFonts w:ascii="Times New Roman" w:hAnsi="Times New Roman" w:cs="Times New Roman"/>
              </w:rPr>
              <w:t>:0</w:t>
            </w:r>
            <w:r w:rsidR="0086319F" w:rsidRPr="003F245B">
              <w:rPr>
                <w:rFonts w:ascii="Times New Roman" w:hAnsi="Times New Roman" w:cs="Times New Roman"/>
              </w:rPr>
              <w:t>0</w:t>
            </w:r>
          </w:p>
        </w:tc>
      </w:tr>
      <w:tr w:rsidR="004D25DD" w:rsidRPr="00F8101B" w14:paraId="6CF4ECDA" w14:textId="77777777" w:rsidTr="00D147FA">
        <w:trPr>
          <w:trHeight w:val="1409"/>
        </w:trPr>
        <w:tc>
          <w:tcPr>
            <w:tcW w:w="1756" w:type="dxa"/>
            <w:vAlign w:val="center"/>
          </w:tcPr>
          <w:p w14:paraId="30406D7C" w14:textId="68907CA8" w:rsidR="004D25DD" w:rsidRPr="00F8101B" w:rsidRDefault="004D25DD" w:rsidP="00F8101B">
            <w:pPr>
              <w:jc w:val="both"/>
              <w:rPr>
                <w:rFonts w:ascii="Times New Roman" w:hAnsi="Times New Roman" w:cs="Times New Roman"/>
                <w:b/>
                <w:color w:val="000000" w:themeColor="text1"/>
              </w:rPr>
            </w:pPr>
            <w:r w:rsidRPr="00F8101B">
              <w:rPr>
                <w:rFonts w:ascii="Times New Roman" w:hAnsi="Times New Roman" w:cs="Times New Roman"/>
                <w:b/>
                <w:color w:val="000000" w:themeColor="text1"/>
              </w:rPr>
              <w:t>Su Ürünleri Türkçe Doktora</w:t>
            </w:r>
          </w:p>
        </w:tc>
        <w:tc>
          <w:tcPr>
            <w:tcW w:w="791" w:type="dxa"/>
            <w:vAlign w:val="center"/>
          </w:tcPr>
          <w:p w14:paraId="32B50A23" w14:textId="48AF56F6" w:rsidR="004D25DD" w:rsidRPr="00B87F7F" w:rsidRDefault="00B84240" w:rsidP="00F8101B">
            <w:pPr>
              <w:jc w:val="center"/>
              <w:rPr>
                <w:rFonts w:ascii="Times New Roman" w:hAnsi="Times New Roman" w:cs="Times New Roman"/>
              </w:rPr>
            </w:pPr>
            <w:r w:rsidRPr="00B87F7F">
              <w:rPr>
                <w:rFonts w:ascii="Times New Roman" w:hAnsi="Times New Roman" w:cs="Times New Roman"/>
              </w:rPr>
              <w:t>2</w:t>
            </w:r>
          </w:p>
        </w:tc>
        <w:tc>
          <w:tcPr>
            <w:tcW w:w="700" w:type="dxa"/>
            <w:vAlign w:val="center"/>
          </w:tcPr>
          <w:p w14:paraId="66529D41" w14:textId="084C0E2C" w:rsidR="004D25DD"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96" w:type="dxa"/>
            <w:vAlign w:val="center"/>
          </w:tcPr>
          <w:p w14:paraId="0A67BDD4" w14:textId="09A7F1D7" w:rsidR="004D25DD" w:rsidRPr="00B87F7F" w:rsidRDefault="00B84240" w:rsidP="00F8101B">
            <w:pPr>
              <w:jc w:val="center"/>
              <w:rPr>
                <w:rFonts w:ascii="Times New Roman" w:hAnsi="Times New Roman" w:cs="Times New Roman"/>
              </w:rPr>
            </w:pPr>
            <w:r w:rsidRPr="00B87F7F">
              <w:rPr>
                <w:rFonts w:ascii="Times New Roman" w:hAnsi="Times New Roman" w:cs="Times New Roman"/>
              </w:rPr>
              <w:t>1</w:t>
            </w:r>
          </w:p>
        </w:tc>
        <w:tc>
          <w:tcPr>
            <w:tcW w:w="814" w:type="dxa"/>
            <w:vAlign w:val="center"/>
          </w:tcPr>
          <w:p w14:paraId="48EA211E" w14:textId="68C867AD" w:rsidR="004D25DD" w:rsidRPr="00B87F7F" w:rsidRDefault="00D6309D" w:rsidP="00F8101B">
            <w:pPr>
              <w:jc w:val="center"/>
              <w:rPr>
                <w:rFonts w:ascii="Times New Roman" w:hAnsi="Times New Roman" w:cs="Times New Roman"/>
              </w:rPr>
            </w:pPr>
            <w:r w:rsidRPr="00B87F7F">
              <w:rPr>
                <w:rFonts w:ascii="Times New Roman" w:hAnsi="Times New Roman" w:cs="Times New Roman"/>
              </w:rPr>
              <w:t>-</w:t>
            </w:r>
          </w:p>
        </w:tc>
        <w:tc>
          <w:tcPr>
            <w:tcW w:w="827" w:type="dxa"/>
            <w:vAlign w:val="center"/>
          </w:tcPr>
          <w:p w14:paraId="59055117" w14:textId="0AF569C0" w:rsidR="004D25DD" w:rsidRPr="00B87F7F" w:rsidRDefault="00B84240" w:rsidP="00F8101B">
            <w:pPr>
              <w:jc w:val="center"/>
              <w:rPr>
                <w:rFonts w:ascii="Times New Roman" w:hAnsi="Times New Roman" w:cs="Times New Roman"/>
              </w:rPr>
            </w:pPr>
            <w:r w:rsidRPr="00B87F7F">
              <w:rPr>
                <w:rFonts w:ascii="Times New Roman" w:hAnsi="Times New Roman" w:cs="Times New Roman"/>
              </w:rPr>
              <w:t>60</w:t>
            </w:r>
          </w:p>
        </w:tc>
        <w:tc>
          <w:tcPr>
            <w:tcW w:w="1157" w:type="dxa"/>
            <w:vAlign w:val="center"/>
          </w:tcPr>
          <w:p w14:paraId="3C04CD5A" w14:textId="03E69769" w:rsidR="004D25DD" w:rsidRPr="00B87F7F" w:rsidRDefault="00B84240" w:rsidP="00F8101B">
            <w:pPr>
              <w:jc w:val="center"/>
              <w:rPr>
                <w:rFonts w:ascii="Times New Roman" w:hAnsi="Times New Roman" w:cs="Times New Roman"/>
              </w:rPr>
            </w:pPr>
            <w:r w:rsidRPr="00B87F7F">
              <w:rPr>
                <w:rFonts w:ascii="Times New Roman" w:hAnsi="Times New Roman" w:cs="Times New Roman"/>
              </w:rPr>
              <w:t>55</w:t>
            </w:r>
          </w:p>
        </w:tc>
        <w:tc>
          <w:tcPr>
            <w:tcW w:w="5103" w:type="dxa"/>
            <w:vAlign w:val="center"/>
          </w:tcPr>
          <w:p w14:paraId="5C8C71B1" w14:textId="77777777" w:rsidR="00B84240" w:rsidRDefault="00B84240" w:rsidP="006609E5">
            <w:pPr>
              <w:jc w:val="both"/>
              <w:rPr>
                <w:rFonts w:ascii="Times New Roman" w:hAnsi="Times New Roman" w:cs="Times New Roman"/>
              </w:rPr>
            </w:pPr>
            <w:r w:rsidRPr="00F8101B">
              <w:rPr>
                <w:rFonts w:ascii="Times New Roman" w:hAnsi="Times New Roman" w:cs="Times New Roman"/>
              </w:rPr>
              <w:t>Su Ürünleri ve Veteriner Fakülteleri ile Fakültelerin Balıkçılık Teknolojisi Mühendisliği, Su Ürünleri Mühendisliği, Su Bilimleri ve Mühendisliği, Zootekni, Biyoloji, Gıda Mühendisliği, Çevre Mühendisliği, Yaban Hayatı Ekolojisi ve Yönetimi bölümleri lisans mezunu olup bu alanlarda yüksek lisans yapmış olanlar</w:t>
            </w:r>
          </w:p>
          <w:p w14:paraId="7239D8BD" w14:textId="77777777" w:rsidR="008327A4" w:rsidRPr="00F8101B" w:rsidRDefault="008327A4" w:rsidP="008327A4">
            <w:pPr>
              <w:jc w:val="both"/>
              <w:rPr>
                <w:rFonts w:ascii="Times New Roman" w:hAnsi="Times New Roman" w:cs="Times New Roman"/>
              </w:rPr>
            </w:pPr>
            <w:r w:rsidRPr="00F8101B">
              <w:rPr>
                <w:rFonts w:ascii="Times New Roman" w:hAnsi="Times New Roman" w:cs="Times New Roman"/>
              </w:rPr>
              <w:lastRenderedPageBreak/>
              <w:t>LNO ≥ 2,20</w:t>
            </w:r>
          </w:p>
          <w:p w14:paraId="303CC339" w14:textId="77777777" w:rsidR="008327A4" w:rsidRPr="00F8101B" w:rsidRDefault="008327A4" w:rsidP="008327A4">
            <w:pPr>
              <w:jc w:val="both"/>
              <w:rPr>
                <w:rFonts w:ascii="Times New Roman" w:hAnsi="Times New Roman" w:cs="Times New Roman"/>
              </w:rPr>
            </w:pPr>
            <w:r w:rsidRPr="00F8101B">
              <w:rPr>
                <w:rFonts w:ascii="Times New Roman" w:hAnsi="Times New Roman" w:cs="Times New Roman"/>
              </w:rPr>
              <w:t>YLNO ≥ 3,00</w:t>
            </w:r>
          </w:p>
          <w:p w14:paraId="428C71E2" w14:textId="77777777" w:rsidR="008327A4" w:rsidRPr="00F8101B" w:rsidRDefault="008327A4" w:rsidP="006609E5">
            <w:pPr>
              <w:jc w:val="both"/>
              <w:rPr>
                <w:rFonts w:ascii="Times New Roman" w:hAnsi="Times New Roman" w:cs="Times New Roman"/>
              </w:rPr>
            </w:pPr>
          </w:p>
          <w:p w14:paraId="1F46C20D" w14:textId="19A94DDB" w:rsidR="00B84240" w:rsidRPr="00F8101B" w:rsidRDefault="00B84240" w:rsidP="006609E5">
            <w:pPr>
              <w:jc w:val="both"/>
              <w:rPr>
                <w:rFonts w:ascii="Times New Roman" w:eastAsia="BatangChe" w:hAnsi="Times New Roman" w:cs="Times New Roman"/>
                <w:bCs/>
                <w:color w:val="FF0000"/>
              </w:rPr>
            </w:pPr>
          </w:p>
        </w:tc>
        <w:tc>
          <w:tcPr>
            <w:tcW w:w="1418" w:type="dxa"/>
            <w:vAlign w:val="center"/>
          </w:tcPr>
          <w:p w14:paraId="788F23B8" w14:textId="12C82FA4" w:rsidR="004D25DD" w:rsidRPr="00F8101B" w:rsidRDefault="00677EB8" w:rsidP="00F8101B">
            <w:pPr>
              <w:jc w:val="center"/>
              <w:rPr>
                <w:rFonts w:ascii="Times New Roman" w:hAnsi="Times New Roman" w:cs="Times New Roman"/>
              </w:rPr>
            </w:pPr>
            <w:r w:rsidRPr="00F8101B">
              <w:rPr>
                <w:rFonts w:ascii="Times New Roman" w:hAnsi="Times New Roman" w:cs="Times New Roman"/>
              </w:rPr>
              <w:lastRenderedPageBreak/>
              <w:t>Su Ürünleri Araştırma Birimi Seminer Salonu</w:t>
            </w:r>
          </w:p>
        </w:tc>
        <w:tc>
          <w:tcPr>
            <w:tcW w:w="1457" w:type="dxa"/>
            <w:vAlign w:val="center"/>
          </w:tcPr>
          <w:p w14:paraId="265A301F" w14:textId="77777777" w:rsidR="004D25DD" w:rsidRPr="00F8101B" w:rsidRDefault="004D25DD" w:rsidP="00F8101B">
            <w:pPr>
              <w:jc w:val="center"/>
              <w:rPr>
                <w:rFonts w:ascii="Times New Roman" w:hAnsi="Times New Roman" w:cs="Times New Roman"/>
              </w:rPr>
            </w:pPr>
          </w:p>
        </w:tc>
      </w:tr>
    </w:tbl>
    <w:p w14:paraId="226760D0" w14:textId="77777777" w:rsidR="003E280E" w:rsidRPr="00F8101B" w:rsidRDefault="003E280E" w:rsidP="00F8101B">
      <w:pPr>
        <w:jc w:val="center"/>
        <w:rPr>
          <w:rFonts w:ascii="Times New Roman" w:hAnsi="Times New Roman" w:cs="Times New Roman"/>
        </w:rPr>
      </w:pPr>
    </w:p>
    <w:p w14:paraId="66EB1094" w14:textId="77777777" w:rsidR="004D25DD" w:rsidRPr="00F8101B" w:rsidRDefault="004D25DD" w:rsidP="00F8101B">
      <w:pPr>
        <w:jc w:val="center"/>
        <w:rPr>
          <w:rFonts w:ascii="Times New Roman" w:hAnsi="Times New Roman" w:cs="Times New Roman"/>
        </w:rPr>
      </w:pPr>
    </w:p>
    <w:p w14:paraId="7A130ED1" w14:textId="77777777" w:rsidR="00D960DB" w:rsidRPr="00F8101B" w:rsidRDefault="00D960DB" w:rsidP="00F8101B">
      <w:pPr>
        <w:jc w:val="center"/>
        <w:rPr>
          <w:rFonts w:ascii="Times New Roman" w:hAnsi="Times New Roman" w:cs="Times New Roman"/>
        </w:rPr>
      </w:pPr>
    </w:p>
    <w:p w14:paraId="482C5DCA" w14:textId="77777777" w:rsidR="00D960DB" w:rsidRPr="00F8101B" w:rsidRDefault="00D960DB" w:rsidP="00F8101B">
      <w:pPr>
        <w:jc w:val="center"/>
        <w:rPr>
          <w:rFonts w:ascii="Times New Roman" w:hAnsi="Times New Roman" w:cs="Times New Roman"/>
        </w:rPr>
      </w:pPr>
    </w:p>
    <w:p w14:paraId="6916DD94" w14:textId="77777777" w:rsidR="00D960DB" w:rsidRPr="00F8101B" w:rsidRDefault="00D960DB" w:rsidP="00F8101B">
      <w:pPr>
        <w:jc w:val="center"/>
        <w:rPr>
          <w:rFonts w:ascii="Times New Roman" w:hAnsi="Times New Roman" w:cs="Times New Roman"/>
        </w:rPr>
      </w:pPr>
    </w:p>
    <w:p w14:paraId="089B9172" w14:textId="41C7B434" w:rsidR="008C036E" w:rsidRPr="00F8101B" w:rsidRDefault="003D76A8" w:rsidP="00F8101B">
      <w:pPr>
        <w:jc w:val="center"/>
        <w:rPr>
          <w:rFonts w:ascii="Times New Roman" w:hAnsi="Times New Roman" w:cs="Times New Roman"/>
          <w:b/>
        </w:rPr>
      </w:pPr>
      <w:r w:rsidRPr="00F8101B">
        <w:rPr>
          <w:rFonts w:ascii="Times New Roman" w:hAnsi="Times New Roman" w:cs="Times New Roman"/>
          <w:b/>
        </w:rPr>
        <w:t>DOKTORA</w:t>
      </w:r>
      <w:r w:rsidR="008C036E" w:rsidRPr="00F8101B">
        <w:rPr>
          <w:rFonts w:ascii="Times New Roman" w:hAnsi="Times New Roman" w:cs="Times New Roman"/>
          <w:b/>
        </w:rPr>
        <w:t xml:space="preserve"> BAŞVURU VE KAYIT TARİHLERİ</w:t>
      </w:r>
    </w:p>
    <w:tbl>
      <w:tblPr>
        <w:tblStyle w:val="TabloKlavuzu"/>
        <w:tblW w:w="14790" w:type="dxa"/>
        <w:tblLook w:val="04A0" w:firstRow="1" w:lastRow="0" w:firstColumn="1" w:lastColumn="0" w:noHBand="0" w:noVBand="1"/>
      </w:tblPr>
      <w:tblGrid>
        <w:gridCol w:w="7536"/>
        <w:gridCol w:w="7254"/>
      </w:tblGrid>
      <w:tr w:rsidR="00437AAC" w:rsidRPr="00F8101B" w14:paraId="01CD987C" w14:textId="77777777" w:rsidTr="00521A31">
        <w:trPr>
          <w:trHeight w:val="448"/>
        </w:trPr>
        <w:tc>
          <w:tcPr>
            <w:tcW w:w="7536" w:type="dxa"/>
            <w:tcBorders>
              <w:top w:val="single" w:sz="4" w:space="0" w:color="auto"/>
              <w:left w:val="single" w:sz="4" w:space="0" w:color="auto"/>
              <w:bottom w:val="single" w:sz="4" w:space="0" w:color="auto"/>
              <w:right w:val="single" w:sz="4" w:space="0" w:color="auto"/>
            </w:tcBorders>
            <w:hideMark/>
          </w:tcPr>
          <w:p w14:paraId="53276DF2" w14:textId="77777777" w:rsidR="008C036E" w:rsidRPr="00F8101B" w:rsidRDefault="008C036E" w:rsidP="00F8101B">
            <w:pPr>
              <w:jc w:val="center"/>
              <w:rPr>
                <w:rFonts w:ascii="Times New Roman" w:hAnsi="Times New Roman" w:cs="Times New Roman"/>
                <w:b/>
              </w:rPr>
            </w:pPr>
            <w:r w:rsidRPr="00F8101B">
              <w:rPr>
                <w:rFonts w:ascii="Times New Roman" w:hAnsi="Times New Roman" w:cs="Times New Roman"/>
                <w:b/>
              </w:rPr>
              <w:t>Başvuru Tarihleri</w:t>
            </w:r>
          </w:p>
        </w:tc>
        <w:tc>
          <w:tcPr>
            <w:tcW w:w="7254" w:type="dxa"/>
            <w:tcBorders>
              <w:top w:val="single" w:sz="4" w:space="0" w:color="auto"/>
              <w:left w:val="single" w:sz="4" w:space="0" w:color="auto"/>
              <w:bottom w:val="single" w:sz="4" w:space="0" w:color="auto"/>
              <w:right w:val="single" w:sz="4" w:space="0" w:color="auto"/>
            </w:tcBorders>
            <w:hideMark/>
          </w:tcPr>
          <w:p w14:paraId="2AB1CB36" w14:textId="58754D58" w:rsidR="008C036E" w:rsidRPr="00F8101B" w:rsidRDefault="000370E1" w:rsidP="00F8101B">
            <w:pPr>
              <w:jc w:val="center"/>
              <w:rPr>
                <w:rFonts w:ascii="Times New Roman" w:hAnsi="Times New Roman" w:cs="Times New Roman"/>
              </w:rPr>
            </w:pPr>
            <w:r w:rsidRPr="00F8101B">
              <w:rPr>
                <w:rFonts w:ascii="Times New Roman" w:hAnsi="Times New Roman" w:cs="Times New Roman"/>
              </w:rPr>
              <w:t>22 Ocak – 09 Şubat 2024  (Online )</w:t>
            </w:r>
          </w:p>
        </w:tc>
      </w:tr>
      <w:tr w:rsidR="00437AAC" w:rsidRPr="00F8101B" w14:paraId="5E17EC00" w14:textId="77777777" w:rsidTr="00521A31">
        <w:trPr>
          <w:trHeight w:val="448"/>
        </w:trPr>
        <w:tc>
          <w:tcPr>
            <w:tcW w:w="7536" w:type="dxa"/>
            <w:tcBorders>
              <w:top w:val="single" w:sz="4" w:space="0" w:color="auto"/>
              <w:left w:val="single" w:sz="4" w:space="0" w:color="auto"/>
              <w:bottom w:val="single" w:sz="4" w:space="0" w:color="auto"/>
              <w:right w:val="single" w:sz="4" w:space="0" w:color="auto"/>
            </w:tcBorders>
            <w:hideMark/>
          </w:tcPr>
          <w:p w14:paraId="475F738F" w14:textId="77777777" w:rsidR="008C036E" w:rsidRPr="00F8101B" w:rsidRDefault="008C036E" w:rsidP="00F8101B">
            <w:pPr>
              <w:jc w:val="center"/>
              <w:rPr>
                <w:rFonts w:ascii="Times New Roman" w:hAnsi="Times New Roman" w:cs="Times New Roman"/>
                <w:b/>
              </w:rPr>
            </w:pPr>
            <w:r w:rsidRPr="00F8101B">
              <w:rPr>
                <w:rFonts w:ascii="Times New Roman" w:hAnsi="Times New Roman" w:cs="Times New Roman"/>
                <w:b/>
              </w:rPr>
              <w:t>Kazananların İlanı</w:t>
            </w:r>
          </w:p>
        </w:tc>
        <w:tc>
          <w:tcPr>
            <w:tcW w:w="7254" w:type="dxa"/>
            <w:tcBorders>
              <w:top w:val="single" w:sz="4" w:space="0" w:color="auto"/>
              <w:left w:val="single" w:sz="4" w:space="0" w:color="auto"/>
              <w:bottom w:val="single" w:sz="4" w:space="0" w:color="auto"/>
              <w:right w:val="single" w:sz="4" w:space="0" w:color="auto"/>
            </w:tcBorders>
            <w:hideMark/>
          </w:tcPr>
          <w:p w14:paraId="33E11CBA" w14:textId="2A1E858B" w:rsidR="008C036E" w:rsidRPr="00F8101B" w:rsidRDefault="000370E1" w:rsidP="00F8101B">
            <w:pPr>
              <w:jc w:val="center"/>
              <w:rPr>
                <w:rFonts w:ascii="Times New Roman" w:hAnsi="Times New Roman" w:cs="Times New Roman"/>
              </w:rPr>
            </w:pPr>
            <w:r w:rsidRPr="00F8101B">
              <w:rPr>
                <w:rFonts w:ascii="Times New Roman" w:hAnsi="Times New Roman" w:cs="Times New Roman"/>
              </w:rPr>
              <w:t>14 Şubat 2024</w:t>
            </w:r>
          </w:p>
        </w:tc>
      </w:tr>
      <w:tr w:rsidR="00437AAC" w:rsidRPr="00F8101B" w14:paraId="7BA5507E" w14:textId="77777777" w:rsidTr="00521A31">
        <w:trPr>
          <w:trHeight w:val="448"/>
        </w:trPr>
        <w:tc>
          <w:tcPr>
            <w:tcW w:w="7536" w:type="dxa"/>
            <w:tcBorders>
              <w:top w:val="single" w:sz="4" w:space="0" w:color="auto"/>
              <w:left w:val="single" w:sz="4" w:space="0" w:color="auto"/>
              <w:bottom w:val="single" w:sz="4" w:space="0" w:color="auto"/>
              <w:right w:val="single" w:sz="4" w:space="0" w:color="auto"/>
            </w:tcBorders>
            <w:hideMark/>
          </w:tcPr>
          <w:p w14:paraId="56C5B36F" w14:textId="77777777" w:rsidR="008C036E" w:rsidRPr="00F8101B" w:rsidRDefault="008C036E" w:rsidP="00F8101B">
            <w:pPr>
              <w:jc w:val="center"/>
              <w:rPr>
                <w:rFonts w:ascii="Times New Roman" w:hAnsi="Times New Roman" w:cs="Times New Roman"/>
                <w:b/>
              </w:rPr>
            </w:pPr>
            <w:r w:rsidRPr="00F8101B">
              <w:rPr>
                <w:rFonts w:ascii="Times New Roman" w:hAnsi="Times New Roman" w:cs="Times New Roman"/>
                <w:b/>
              </w:rPr>
              <w:t xml:space="preserve">Kesin Kayıt </w:t>
            </w:r>
          </w:p>
        </w:tc>
        <w:tc>
          <w:tcPr>
            <w:tcW w:w="7254" w:type="dxa"/>
            <w:tcBorders>
              <w:top w:val="single" w:sz="4" w:space="0" w:color="auto"/>
              <w:left w:val="single" w:sz="4" w:space="0" w:color="auto"/>
              <w:bottom w:val="single" w:sz="4" w:space="0" w:color="auto"/>
              <w:right w:val="single" w:sz="4" w:space="0" w:color="auto"/>
            </w:tcBorders>
            <w:hideMark/>
          </w:tcPr>
          <w:p w14:paraId="798197B1" w14:textId="5A407420" w:rsidR="008C036E" w:rsidRPr="00F8101B" w:rsidRDefault="000370E1" w:rsidP="00F8101B">
            <w:pPr>
              <w:jc w:val="center"/>
              <w:rPr>
                <w:rFonts w:ascii="Times New Roman" w:hAnsi="Times New Roman" w:cs="Times New Roman"/>
              </w:rPr>
            </w:pPr>
            <w:r w:rsidRPr="00F8101B">
              <w:rPr>
                <w:rFonts w:ascii="Times New Roman" w:hAnsi="Times New Roman" w:cs="Times New Roman"/>
              </w:rPr>
              <w:t>15-16 Şubat 2024</w:t>
            </w:r>
          </w:p>
        </w:tc>
      </w:tr>
      <w:tr w:rsidR="008C036E" w:rsidRPr="00F8101B" w14:paraId="520185CD" w14:textId="77777777" w:rsidTr="00521A31">
        <w:trPr>
          <w:trHeight w:val="448"/>
        </w:trPr>
        <w:tc>
          <w:tcPr>
            <w:tcW w:w="7536" w:type="dxa"/>
            <w:tcBorders>
              <w:top w:val="single" w:sz="4" w:space="0" w:color="auto"/>
              <w:left w:val="single" w:sz="4" w:space="0" w:color="auto"/>
              <w:bottom w:val="single" w:sz="4" w:space="0" w:color="auto"/>
              <w:right w:val="single" w:sz="4" w:space="0" w:color="auto"/>
            </w:tcBorders>
            <w:hideMark/>
          </w:tcPr>
          <w:p w14:paraId="32DB414B" w14:textId="77777777" w:rsidR="008C036E" w:rsidRPr="00F8101B" w:rsidRDefault="008C036E" w:rsidP="00F8101B">
            <w:pPr>
              <w:jc w:val="center"/>
              <w:rPr>
                <w:rFonts w:ascii="Times New Roman" w:hAnsi="Times New Roman" w:cs="Times New Roman"/>
                <w:b/>
              </w:rPr>
            </w:pPr>
            <w:r w:rsidRPr="00F8101B">
              <w:rPr>
                <w:rFonts w:ascii="Times New Roman" w:hAnsi="Times New Roman" w:cs="Times New Roman"/>
                <w:b/>
              </w:rPr>
              <w:t xml:space="preserve">Ders Kayıt </w:t>
            </w:r>
          </w:p>
        </w:tc>
        <w:tc>
          <w:tcPr>
            <w:tcW w:w="7254" w:type="dxa"/>
            <w:tcBorders>
              <w:top w:val="single" w:sz="4" w:space="0" w:color="auto"/>
              <w:left w:val="single" w:sz="4" w:space="0" w:color="auto"/>
              <w:bottom w:val="single" w:sz="4" w:space="0" w:color="auto"/>
              <w:right w:val="single" w:sz="4" w:space="0" w:color="auto"/>
            </w:tcBorders>
            <w:hideMark/>
          </w:tcPr>
          <w:p w14:paraId="2064B1B1" w14:textId="3AFC85D6" w:rsidR="008C036E" w:rsidRPr="00F8101B" w:rsidRDefault="000370E1" w:rsidP="00F8101B">
            <w:pPr>
              <w:pStyle w:val="ListeParagraf"/>
              <w:ind w:left="0"/>
              <w:jc w:val="center"/>
            </w:pPr>
            <w:r w:rsidRPr="00F8101B">
              <w:t>19-23 Şubat 2024</w:t>
            </w:r>
          </w:p>
        </w:tc>
      </w:tr>
    </w:tbl>
    <w:p w14:paraId="2D3F76BF" w14:textId="77777777" w:rsidR="00D960DB" w:rsidRPr="00F8101B" w:rsidRDefault="00D960DB" w:rsidP="00F8101B">
      <w:pPr>
        <w:tabs>
          <w:tab w:val="left" w:pos="180"/>
        </w:tabs>
        <w:autoSpaceDE w:val="0"/>
        <w:autoSpaceDN w:val="0"/>
        <w:adjustRightInd w:val="0"/>
        <w:ind w:firstLine="425"/>
        <w:jc w:val="both"/>
        <w:rPr>
          <w:rFonts w:ascii="Times New Roman" w:eastAsia="BatangChe" w:hAnsi="Times New Roman" w:cs="Times New Roman"/>
        </w:rPr>
      </w:pPr>
    </w:p>
    <w:p w14:paraId="2FA069E4" w14:textId="77777777" w:rsidR="00B67981" w:rsidRPr="00D147FA" w:rsidRDefault="00B67981" w:rsidP="00F8101B">
      <w:pPr>
        <w:tabs>
          <w:tab w:val="left" w:pos="180"/>
        </w:tabs>
        <w:autoSpaceDE w:val="0"/>
        <w:autoSpaceDN w:val="0"/>
        <w:adjustRightInd w:val="0"/>
        <w:ind w:firstLine="425"/>
        <w:jc w:val="both"/>
        <w:rPr>
          <w:rFonts w:ascii="Times New Roman" w:eastAsia="BatangChe" w:hAnsi="Times New Roman" w:cs="Times New Roman"/>
          <w:b/>
        </w:rPr>
      </w:pPr>
      <w:r w:rsidRPr="00D147FA">
        <w:rPr>
          <w:rFonts w:ascii="Times New Roman" w:eastAsia="BatangChe" w:hAnsi="Times New Roman" w:cs="Times New Roman"/>
          <w:b/>
        </w:rPr>
        <w:t>ÖNEMLİ NOT:</w:t>
      </w:r>
    </w:p>
    <w:p w14:paraId="380B0C99" w14:textId="77777777" w:rsidR="00B67981" w:rsidRPr="00D147FA" w:rsidRDefault="00B67981" w:rsidP="00F8101B">
      <w:pPr>
        <w:pStyle w:val="ListeParagraf"/>
        <w:numPr>
          <w:ilvl w:val="0"/>
          <w:numId w:val="15"/>
        </w:numPr>
        <w:spacing w:line="360" w:lineRule="auto"/>
        <w:ind w:left="426" w:hanging="426"/>
        <w:jc w:val="both"/>
        <w:rPr>
          <w:rFonts w:eastAsia="BatangChe"/>
          <w:color w:val="000000" w:themeColor="text1"/>
        </w:rPr>
      </w:pPr>
      <w:r w:rsidRPr="00D147FA">
        <w:rPr>
          <w:rFonts w:eastAsia="BatangChe"/>
          <w:color w:val="000000" w:themeColor="text1"/>
        </w:rPr>
        <w:t>Başvurular çevrimiçi (online) yapılacaktır.</w:t>
      </w:r>
    </w:p>
    <w:p w14:paraId="1AEF08F9" w14:textId="2E618B24" w:rsidR="00B67981" w:rsidRPr="00D147FA" w:rsidRDefault="00127853" w:rsidP="00F8101B">
      <w:pPr>
        <w:pStyle w:val="ListeParagraf"/>
        <w:numPr>
          <w:ilvl w:val="0"/>
          <w:numId w:val="15"/>
        </w:numPr>
        <w:spacing w:line="360" w:lineRule="auto"/>
        <w:ind w:left="426" w:hanging="426"/>
        <w:jc w:val="both"/>
        <w:rPr>
          <w:rFonts w:eastAsia="BatangChe"/>
          <w:color w:val="000000" w:themeColor="text1"/>
        </w:rPr>
      </w:pPr>
      <w:r w:rsidRPr="00D147FA">
        <w:rPr>
          <w:rFonts w:eastAsia="BatangChe"/>
          <w:color w:val="000000" w:themeColor="text1"/>
        </w:rPr>
        <w:t>Adaylar</w:t>
      </w:r>
      <w:r w:rsidR="00B67981" w:rsidRPr="00D147FA">
        <w:rPr>
          <w:rFonts w:eastAsia="BatangChe"/>
          <w:color w:val="000000" w:themeColor="text1"/>
        </w:rPr>
        <w:t xml:space="preserve"> </w:t>
      </w:r>
      <w:r w:rsidR="003D76A8" w:rsidRPr="00D147FA">
        <w:rPr>
          <w:rFonts w:eastAsia="BatangChe"/>
          <w:bCs/>
          <w:color w:val="000000" w:themeColor="text1"/>
        </w:rPr>
        <w:t xml:space="preserve">bir doktora </w:t>
      </w:r>
      <w:r w:rsidR="004F7BDA" w:rsidRPr="00D147FA">
        <w:rPr>
          <w:rFonts w:eastAsia="BatangChe"/>
          <w:bCs/>
          <w:color w:val="000000" w:themeColor="text1"/>
        </w:rPr>
        <w:t xml:space="preserve">programına </w:t>
      </w:r>
      <w:r w:rsidR="00B67981" w:rsidRPr="00D147FA">
        <w:rPr>
          <w:rFonts w:eastAsia="BatangChe"/>
          <w:color w:val="000000" w:themeColor="text1"/>
        </w:rPr>
        <w:t>başvuru yapabilirler.</w:t>
      </w:r>
    </w:p>
    <w:p w14:paraId="5F38058F" w14:textId="39A597FA" w:rsidR="00B67981" w:rsidRPr="00D147FA" w:rsidRDefault="00B67981" w:rsidP="00F8101B">
      <w:pPr>
        <w:pStyle w:val="ListeParagraf"/>
        <w:numPr>
          <w:ilvl w:val="0"/>
          <w:numId w:val="15"/>
        </w:numPr>
        <w:spacing w:line="360" w:lineRule="auto"/>
        <w:ind w:left="426" w:hanging="426"/>
        <w:jc w:val="both"/>
        <w:rPr>
          <w:rFonts w:eastAsia="BatangChe"/>
          <w:color w:val="000000" w:themeColor="text1"/>
        </w:rPr>
      </w:pPr>
      <w:r w:rsidRPr="00D147FA">
        <w:rPr>
          <w:rFonts w:eastAsia="BatangChe"/>
          <w:color w:val="000000" w:themeColor="text1"/>
        </w:rPr>
        <w:t xml:space="preserve">Sözlü </w:t>
      </w:r>
      <w:r w:rsidR="00127853" w:rsidRPr="00D147FA">
        <w:rPr>
          <w:rFonts w:eastAsia="BatangChe"/>
          <w:color w:val="000000" w:themeColor="text1"/>
        </w:rPr>
        <w:t>sınavlar gerekli hallerde kamera</w:t>
      </w:r>
      <w:r w:rsidRPr="00D147FA">
        <w:rPr>
          <w:rFonts w:eastAsia="BatangChe"/>
          <w:color w:val="000000" w:themeColor="text1"/>
        </w:rPr>
        <w:t xml:space="preserve"> ile kayıt altına alınacaktır.</w:t>
      </w:r>
    </w:p>
    <w:p w14:paraId="483E2349" w14:textId="77777777" w:rsidR="00703411" w:rsidRPr="00D147FA" w:rsidRDefault="00703411" w:rsidP="00F8101B">
      <w:pPr>
        <w:pStyle w:val="AralkYok"/>
        <w:numPr>
          <w:ilvl w:val="0"/>
          <w:numId w:val="15"/>
        </w:numPr>
        <w:spacing w:line="360" w:lineRule="auto"/>
        <w:ind w:left="426" w:hanging="426"/>
        <w:jc w:val="both"/>
        <w:rPr>
          <w:rFonts w:eastAsia="BatangChe"/>
          <w:color w:val="000000" w:themeColor="text1"/>
        </w:rPr>
      </w:pPr>
      <w:r w:rsidRPr="00D147FA">
        <w:rPr>
          <w:rFonts w:eastAsia="BatangChe"/>
          <w:color w:val="000000" w:themeColor="text1"/>
        </w:rPr>
        <w:t xml:space="preserve">Başvuru esnasında yapılan yanlışlıklardan başvuruyu yapan aday sorumludur. Her ne sebeple olursa olsun (adayın hatasıyla, bilgi eksikliğiyle, online sisteme yanlış/hatalı bilgi girilmesi vb. nedenlerle) yapılan </w:t>
      </w:r>
      <w:r w:rsidRPr="00D147FA">
        <w:rPr>
          <w:rFonts w:eastAsia="BatangChe"/>
          <w:bCs/>
          <w:iCs/>
          <w:color w:val="000000" w:themeColor="text1"/>
        </w:rPr>
        <w:t xml:space="preserve">yanlış başvuru sonucunda gerçekleşen tüm işlemler iptal edilir ve </w:t>
      </w:r>
      <w:r w:rsidRPr="00D147FA">
        <w:rPr>
          <w:rFonts w:eastAsia="BatangChe"/>
          <w:bCs/>
          <w:color w:val="000000" w:themeColor="text1"/>
        </w:rPr>
        <w:t xml:space="preserve">kesin kaydı yapılmış olan öğrencilerin kaydı silinir. </w:t>
      </w:r>
      <w:r w:rsidRPr="00D147FA">
        <w:rPr>
          <w:rFonts w:eastAsia="BatangChe"/>
          <w:color w:val="000000" w:themeColor="text1"/>
        </w:rPr>
        <w:t xml:space="preserve">Bu nedenle başvuru yapmadan önce başvuru/kabul koşulları ve istenen bilgiler/belgeler dikkatle incelenmeli, online başvuru esnasında bilgi girişleri dikkatli </w:t>
      </w:r>
      <w:r w:rsidRPr="00D147FA">
        <w:rPr>
          <w:color w:val="000000" w:themeColor="text1"/>
        </w:rPr>
        <w:t>bir şekilde yapılmalıdır.</w:t>
      </w:r>
    </w:p>
    <w:p w14:paraId="1528E505" w14:textId="77777777" w:rsidR="00B67981" w:rsidRPr="00D147FA" w:rsidRDefault="00B67981" w:rsidP="00F8101B">
      <w:pPr>
        <w:pStyle w:val="ListeParagraf"/>
        <w:numPr>
          <w:ilvl w:val="0"/>
          <w:numId w:val="15"/>
        </w:numPr>
        <w:spacing w:line="360" w:lineRule="auto"/>
        <w:ind w:left="426" w:hanging="426"/>
        <w:jc w:val="both"/>
        <w:rPr>
          <w:rFonts w:eastAsia="BatangChe"/>
          <w:color w:val="000000" w:themeColor="text1"/>
        </w:rPr>
      </w:pPr>
      <w:r w:rsidRPr="00D147FA">
        <w:rPr>
          <w:color w:val="000000" w:themeColor="text1"/>
        </w:rPr>
        <w:t xml:space="preserve">Başvuru için gerekli belgeler </w:t>
      </w:r>
      <w:r w:rsidRPr="00D147FA">
        <w:rPr>
          <w:bCs/>
          <w:color w:val="000000" w:themeColor="text1"/>
        </w:rPr>
        <w:t>kesin kayıt tarihlerinde şahsen teslim edilecekti</w:t>
      </w:r>
      <w:r w:rsidRPr="00D147FA">
        <w:rPr>
          <w:bCs/>
        </w:rPr>
        <w:t>r.</w:t>
      </w:r>
      <w:r w:rsidRPr="00D147FA">
        <w:t xml:space="preserve"> </w:t>
      </w:r>
      <w:r w:rsidRPr="00D147FA">
        <w:rPr>
          <w:rFonts w:eastAsia="BatangChe"/>
          <w:color w:val="000000" w:themeColor="text1"/>
        </w:rPr>
        <w:t>Belgelerin asılları ile fotokopisi getirilecek olup, Enstitü tarafından asılları kontrol edilip fotokopileri teslim alınacaktır.</w:t>
      </w:r>
    </w:p>
    <w:p w14:paraId="2B04F4D7" w14:textId="482ECDA8" w:rsidR="00E401A9" w:rsidRPr="00D147FA" w:rsidRDefault="00E401A9" w:rsidP="00F8101B">
      <w:pPr>
        <w:pStyle w:val="AralkYok"/>
        <w:numPr>
          <w:ilvl w:val="0"/>
          <w:numId w:val="15"/>
        </w:numPr>
        <w:spacing w:line="360" w:lineRule="auto"/>
        <w:ind w:left="426" w:hanging="426"/>
        <w:jc w:val="both"/>
        <w:rPr>
          <w:rFonts w:eastAsia="BatangChe"/>
          <w:color w:val="000000" w:themeColor="text1"/>
        </w:rPr>
      </w:pPr>
      <w:r w:rsidRPr="00D147FA">
        <w:rPr>
          <w:rFonts w:eastAsia="BatangChe"/>
          <w:color w:val="000000" w:themeColor="text1"/>
        </w:rPr>
        <w:lastRenderedPageBreak/>
        <w:t xml:space="preserve">İlanın tamamını dikkatli bir şekilde okuyunuz. Programa kabul şartları, kayıt tarihleri ve kabul için gereken belgeler vb. hakkındaki sorularınızın yanıtları ilanda yer almaktadır. Başvuru sürecinde yoğunluktan dolayı Enstitümüzün telefonlarına ulaşamayabilirsiniz. </w:t>
      </w:r>
      <w:r w:rsidR="00C313D3" w:rsidRPr="00D147FA">
        <w:rPr>
          <w:rFonts w:eastAsia="BatangChe"/>
          <w:color w:val="000000" w:themeColor="text1"/>
        </w:rPr>
        <w:t>Sorularınız</w:t>
      </w:r>
      <w:r w:rsidRPr="00D147FA">
        <w:rPr>
          <w:rFonts w:eastAsia="BatangChe"/>
          <w:color w:val="000000" w:themeColor="text1"/>
        </w:rPr>
        <w:t xml:space="preserve"> için ilanda belirtilen e-mail adreslerinden destek alabilirsiniz.</w:t>
      </w:r>
    </w:p>
    <w:p w14:paraId="5F1F14C4" w14:textId="4590EB05" w:rsidR="003E280E" w:rsidRDefault="00B67981" w:rsidP="00F8101B">
      <w:pPr>
        <w:pStyle w:val="ListeParagraf"/>
        <w:numPr>
          <w:ilvl w:val="0"/>
          <w:numId w:val="15"/>
        </w:numPr>
        <w:spacing w:line="360" w:lineRule="auto"/>
        <w:ind w:left="426" w:hanging="426"/>
        <w:jc w:val="both"/>
        <w:rPr>
          <w:color w:val="000000" w:themeColor="text1"/>
        </w:rPr>
      </w:pPr>
      <w:r w:rsidRPr="00D147FA">
        <w:rPr>
          <w:color w:val="000000" w:themeColor="text1"/>
        </w:rPr>
        <w:t xml:space="preserve">Sonuçlar başvuru yapılan ekrana giriş yapılarak (UBYS) </w:t>
      </w:r>
      <w:r w:rsidR="000C61E8" w:rsidRPr="00D147FA">
        <w:rPr>
          <w:color w:val="000000" w:themeColor="text1"/>
        </w:rPr>
        <w:t>öğrenile</w:t>
      </w:r>
      <w:r w:rsidRPr="00D147FA">
        <w:rPr>
          <w:color w:val="000000" w:themeColor="text1"/>
        </w:rPr>
        <w:t>bilir.</w:t>
      </w:r>
    </w:p>
    <w:p w14:paraId="0640C729" w14:textId="0E347770" w:rsidR="00A92B4D" w:rsidRPr="00D147FA" w:rsidRDefault="00D147FA" w:rsidP="00D147FA">
      <w:pPr>
        <w:pStyle w:val="ListeParagraf"/>
        <w:numPr>
          <w:ilvl w:val="0"/>
          <w:numId w:val="15"/>
        </w:numPr>
        <w:spacing w:line="360" w:lineRule="auto"/>
        <w:ind w:left="426" w:hanging="426"/>
        <w:jc w:val="both"/>
        <w:rPr>
          <w:color w:val="000000" w:themeColor="text1"/>
        </w:rPr>
      </w:pPr>
      <w:r w:rsidRPr="00D147FA">
        <w:rPr>
          <w:color w:val="000000"/>
        </w:rPr>
        <w:t xml:space="preserve"> </w:t>
      </w:r>
      <w:r w:rsidR="00A92B4D" w:rsidRPr="00D147FA">
        <w:rPr>
          <w:color w:val="000000"/>
        </w:rPr>
        <w:t>İlanın tamamını dikkatli bir şekilde okuyunuz. Programa başvuru koşulları, başvuru ve kayıt tarihleri, program ücreti, başvuru, kayıt ve kabul için gereken belgeler vb. hakkındaki sorularınızın yanıtları ilanda yer almaktadır. Başvuru sürecinde yoğunluktan dolayı Enstitümüzün telefonlarına ulaşamayabilirsiniz. Web sayfamızda İletişim kısmında bölümlere göre görev dağılımı olan mail adreslerinden sorularınızı iletebilirsiniz.</w:t>
      </w:r>
    </w:p>
    <w:p w14:paraId="4F2857FC" w14:textId="77777777" w:rsidR="00D147FA" w:rsidRDefault="00D147FA" w:rsidP="00D147FA">
      <w:pPr>
        <w:autoSpaceDE w:val="0"/>
        <w:autoSpaceDN w:val="0"/>
        <w:adjustRightInd w:val="0"/>
        <w:ind w:firstLine="567"/>
        <w:jc w:val="both"/>
        <w:rPr>
          <w:rFonts w:ascii="Times New Roman" w:eastAsia="BatangChe" w:hAnsi="Times New Roman" w:cs="Times New Roman"/>
          <w:b/>
          <w:color w:val="000000" w:themeColor="text1"/>
        </w:rPr>
      </w:pPr>
    </w:p>
    <w:p w14:paraId="1420AFBE" w14:textId="77777777" w:rsidR="00B67981" w:rsidRDefault="00B67981" w:rsidP="00F8101B">
      <w:pPr>
        <w:autoSpaceDE w:val="0"/>
        <w:autoSpaceDN w:val="0"/>
        <w:adjustRightInd w:val="0"/>
        <w:ind w:firstLine="567"/>
        <w:jc w:val="both"/>
        <w:rPr>
          <w:rFonts w:ascii="Times New Roman" w:eastAsia="BatangChe" w:hAnsi="Times New Roman" w:cs="Times New Roman"/>
          <w:b/>
          <w:color w:val="000000" w:themeColor="text1"/>
        </w:rPr>
      </w:pPr>
      <w:r w:rsidRPr="00D147FA">
        <w:rPr>
          <w:rFonts w:ascii="Times New Roman" w:eastAsia="BatangChe" w:hAnsi="Times New Roman" w:cs="Times New Roman"/>
          <w:b/>
          <w:color w:val="000000" w:themeColor="text1"/>
        </w:rPr>
        <w:t>BAŞVURU SAYFASINDA AŞAĞIDAKİ AŞAMALAR İZLENMELİDİR</w:t>
      </w:r>
    </w:p>
    <w:p w14:paraId="6162BECC" w14:textId="77777777" w:rsidR="006A3BC3" w:rsidRPr="00D147FA" w:rsidRDefault="006A3BC3" w:rsidP="00F8101B">
      <w:pPr>
        <w:autoSpaceDE w:val="0"/>
        <w:autoSpaceDN w:val="0"/>
        <w:adjustRightInd w:val="0"/>
        <w:ind w:firstLine="567"/>
        <w:jc w:val="both"/>
        <w:rPr>
          <w:rFonts w:ascii="Times New Roman" w:eastAsia="BatangChe" w:hAnsi="Times New Roman" w:cs="Times New Roman"/>
          <w:b/>
          <w:color w:val="000000" w:themeColor="text1"/>
        </w:rPr>
      </w:pPr>
    </w:p>
    <w:p w14:paraId="4502D2FB" w14:textId="77777777" w:rsidR="00B67981" w:rsidRPr="00D147FA" w:rsidRDefault="00B67981" w:rsidP="00F8101B">
      <w:pPr>
        <w:pStyle w:val="ListeParagraf"/>
        <w:numPr>
          <w:ilvl w:val="0"/>
          <w:numId w:val="30"/>
        </w:numPr>
        <w:autoSpaceDE w:val="0"/>
        <w:autoSpaceDN w:val="0"/>
        <w:adjustRightInd w:val="0"/>
        <w:spacing w:line="360" w:lineRule="auto"/>
        <w:ind w:left="567" w:hanging="567"/>
        <w:jc w:val="both"/>
        <w:rPr>
          <w:rFonts w:eastAsia="BatangChe"/>
          <w:bCs/>
          <w:color w:val="000000" w:themeColor="text1"/>
        </w:rPr>
      </w:pPr>
      <w:r w:rsidRPr="00D147FA">
        <w:rPr>
          <w:rFonts w:eastAsia="BatangChe"/>
          <w:color w:val="000000" w:themeColor="text1"/>
        </w:rPr>
        <w:t>Program Seçimi</w:t>
      </w:r>
      <w:r w:rsidRPr="00D147FA">
        <w:rPr>
          <w:rFonts w:eastAsia="BatangChe"/>
          <w:color w:val="000000" w:themeColor="text1"/>
        </w:rPr>
        <w:tab/>
        <w:t xml:space="preserve">: </w:t>
      </w:r>
      <w:r w:rsidRPr="00D147FA">
        <w:rPr>
          <w:rFonts w:eastAsia="BatangChe"/>
          <w:bCs/>
          <w:color w:val="000000" w:themeColor="text1"/>
        </w:rPr>
        <w:t>Başvuru yapmak istenilen program seçilmelidir.</w:t>
      </w:r>
    </w:p>
    <w:p w14:paraId="78EF11EB" w14:textId="6E17080D" w:rsidR="005266FA" w:rsidRPr="00D147FA" w:rsidRDefault="00B67981" w:rsidP="00F8101B">
      <w:pPr>
        <w:pStyle w:val="ListeParagraf"/>
        <w:numPr>
          <w:ilvl w:val="0"/>
          <w:numId w:val="30"/>
        </w:numPr>
        <w:autoSpaceDE w:val="0"/>
        <w:autoSpaceDN w:val="0"/>
        <w:adjustRightInd w:val="0"/>
        <w:spacing w:line="360" w:lineRule="auto"/>
        <w:ind w:left="567" w:hanging="567"/>
        <w:jc w:val="both"/>
        <w:rPr>
          <w:rFonts w:eastAsia="BatangChe"/>
          <w:bCs/>
          <w:color w:val="000000" w:themeColor="text1"/>
        </w:rPr>
      </w:pPr>
      <w:r w:rsidRPr="00D147FA">
        <w:rPr>
          <w:rFonts w:eastAsia="BatangChe"/>
          <w:color w:val="000000" w:themeColor="text1"/>
        </w:rPr>
        <w:t>Sınav Bilgileri</w:t>
      </w:r>
      <w:r w:rsidRPr="00D147FA">
        <w:rPr>
          <w:rFonts w:eastAsia="BatangChe"/>
          <w:color w:val="000000" w:themeColor="text1"/>
        </w:rPr>
        <w:tab/>
        <w:t>:</w:t>
      </w:r>
      <w:r w:rsidRPr="00D147FA">
        <w:rPr>
          <w:rFonts w:eastAsia="BatangChe"/>
          <w:bCs/>
          <w:color w:val="000000" w:themeColor="text1"/>
        </w:rPr>
        <w:t xml:space="preserve"> Sistem sınav bilgilerini otomatik çekmektedir. Aday bilgilerin doğruluğunu kontrol etmelidir. Birden çok sınav sonucu olan adaylar </w:t>
      </w:r>
      <w:r w:rsidR="005266FA" w:rsidRPr="00D147FA">
        <w:rPr>
          <w:rFonts w:eastAsia="BatangChe"/>
          <w:bCs/>
          <w:color w:val="000000" w:themeColor="text1"/>
        </w:rPr>
        <w:t xml:space="preserve">ALES –YDS </w:t>
      </w:r>
      <w:r w:rsidR="005266FA" w:rsidRPr="00D147FA">
        <w:t xml:space="preserve">veya YDS yerine kabul edilen diğer </w:t>
      </w:r>
      <w:r w:rsidR="005266FA" w:rsidRPr="00D147FA">
        <w:rPr>
          <w:color w:val="000000" w:themeColor="text1"/>
        </w:rPr>
        <w:t>belgeler</w:t>
      </w:r>
      <w:r w:rsidR="00C313D3" w:rsidRPr="00D147FA">
        <w:rPr>
          <w:color w:val="000000" w:themeColor="text1"/>
        </w:rPr>
        <w:t>i</w:t>
      </w:r>
      <w:r w:rsidR="005266FA" w:rsidRPr="00D147FA">
        <w:rPr>
          <w:rFonts w:eastAsia="BatangChe"/>
          <w:bCs/>
          <w:color w:val="000000" w:themeColor="text1"/>
        </w:rPr>
        <w:t xml:space="preserve"> sistemden silme ve ekleme</w:t>
      </w:r>
      <w:r w:rsidR="00C313D3" w:rsidRPr="00D147FA">
        <w:rPr>
          <w:rFonts w:eastAsia="BatangChe"/>
          <w:bCs/>
          <w:color w:val="000000" w:themeColor="text1"/>
        </w:rPr>
        <w:t xml:space="preserve"> işlemi yapabilir.</w:t>
      </w:r>
    </w:p>
    <w:p w14:paraId="6C61F3F2" w14:textId="068F4D93" w:rsidR="00B67981" w:rsidRPr="00D147FA" w:rsidRDefault="00B67981" w:rsidP="00F8101B">
      <w:pPr>
        <w:pStyle w:val="ListeParagraf"/>
        <w:numPr>
          <w:ilvl w:val="0"/>
          <w:numId w:val="30"/>
        </w:numPr>
        <w:autoSpaceDE w:val="0"/>
        <w:autoSpaceDN w:val="0"/>
        <w:adjustRightInd w:val="0"/>
        <w:spacing w:line="360" w:lineRule="auto"/>
        <w:ind w:left="567" w:hanging="567"/>
        <w:jc w:val="both"/>
        <w:rPr>
          <w:rFonts w:eastAsia="BatangChe"/>
          <w:bCs/>
          <w:color w:val="000000" w:themeColor="text1"/>
        </w:rPr>
      </w:pPr>
      <w:r w:rsidRPr="00D147FA">
        <w:rPr>
          <w:rFonts w:eastAsia="BatangChe"/>
          <w:color w:val="000000" w:themeColor="text1"/>
        </w:rPr>
        <w:t>Kimlik Bilgileri</w:t>
      </w:r>
      <w:r w:rsidRPr="00D147FA">
        <w:rPr>
          <w:rFonts w:eastAsia="BatangChe"/>
          <w:color w:val="000000" w:themeColor="text1"/>
        </w:rPr>
        <w:tab/>
        <w:t>:</w:t>
      </w:r>
      <w:r w:rsidRPr="00D147FA">
        <w:rPr>
          <w:rFonts w:eastAsia="BatangChe"/>
          <w:bCs/>
          <w:color w:val="000000" w:themeColor="text1"/>
        </w:rPr>
        <w:t xml:space="preserve"> Öncelikle fotoğraf yüklenmelidir. (Profilden çekilmiş, çözünürlüğü yüksek olmalıdır.)</w:t>
      </w:r>
    </w:p>
    <w:p w14:paraId="04D86DD3" w14:textId="77777777" w:rsidR="00B67981" w:rsidRPr="00D147FA" w:rsidRDefault="00B67981" w:rsidP="00F8101B">
      <w:pPr>
        <w:autoSpaceDE w:val="0"/>
        <w:autoSpaceDN w:val="0"/>
        <w:adjustRightInd w:val="0"/>
        <w:spacing w:line="360" w:lineRule="auto"/>
        <w:ind w:left="1440" w:firstLine="720"/>
        <w:jc w:val="both"/>
        <w:rPr>
          <w:rFonts w:ascii="Times New Roman" w:eastAsia="BatangChe" w:hAnsi="Times New Roman" w:cs="Times New Roman"/>
          <w:color w:val="000000" w:themeColor="text1"/>
        </w:rPr>
      </w:pPr>
      <w:r w:rsidRPr="00D147FA">
        <w:rPr>
          <w:rFonts w:ascii="Times New Roman" w:eastAsia="BatangChe" w:hAnsi="Times New Roman" w:cs="Times New Roman"/>
          <w:color w:val="000000" w:themeColor="text1"/>
        </w:rPr>
        <w:t xml:space="preserve">   -Nüfus bilgileri kontrol edilmelidir. Erkek adaylar için askerlik durumu bu kısımda doldurulmalıdır.   </w:t>
      </w:r>
    </w:p>
    <w:p w14:paraId="7DF9E222" w14:textId="77777777" w:rsidR="00B67981" w:rsidRPr="00D147FA" w:rsidRDefault="00B67981" w:rsidP="00F8101B">
      <w:pPr>
        <w:pStyle w:val="ListeParagraf"/>
        <w:numPr>
          <w:ilvl w:val="0"/>
          <w:numId w:val="30"/>
        </w:numPr>
        <w:autoSpaceDE w:val="0"/>
        <w:autoSpaceDN w:val="0"/>
        <w:adjustRightInd w:val="0"/>
        <w:spacing w:line="360" w:lineRule="auto"/>
        <w:ind w:left="567" w:hanging="567"/>
        <w:jc w:val="both"/>
        <w:rPr>
          <w:rFonts w:eastAsia="BatangChe"/>
          <w:color w:val="000000" w:themeColor="text1"/>
        </w:rPr>
      </w:pPr>
      <w:r w:rsidRPr="00D147FA">
        <w:rPr>
          <w:rFonts w:eastAsia="BatangChe"/>
          <w:color w:val="000000" w:themeColor="text1"/>
        </w:rPr>
        <w:t>Adres Bilgileri</w:t>
      </w:r>
      <w:r w:rsidRPr="00D147FA">
        <w:rPr>
          <w:rFonts w:eastAsia="BatangChe"/>
          <w:color w:val="000000" w:themeColor="text1"/>
        </w:rPr>
        <w:tab/>
        <w:t>: Adres bilgileri otomatik olarak sistemden çekilir. Adres bilgilerinin doğruluğu kontrol edilmelidir.</w:t>
      </w:r>
    </w:p>
    <w:p w14:paraId="7665322D" w14:textId="62958CA9" w:rsidR="00B67981" w:rsidRPr="00D147FA" w:rsidRDefault="003C7844" w:rsidP="00F8101B">
      <w:pPr>
        <w:pStyle w:val="ListeParagraf"/>
        <w:numPr>
          <w:ilvl w:val="0"/>
          <w:numId w:val="30"/>
        </w:numPr>
        <w:autoSpaceDE w:val="0"/>
        <w:autoSpaceDN w:val="0"/>
        <w:adjustRightInd w:val="0"/>
        <w:spacing w:line="360" w:lineRule="auto"/>
        <w:ind w:left="567" w:hanging="567"/>
        <w:jc w:val="both"/>
        <w:rPr>
          <w:rFonts w:eastAsia="BatangChe"/>
          <w:color w:val="000000" w:themeColor="text1"/>
        </w:rPr>
      </w:pPr>
      <w:r>
        <w:rPr>
          <w:rFonts w:eastAsia="BatangChe"/>
          <w:bCs/>
          <w:color w:val="000000" w:themeColor="text1"/>
        </w:rPr>
        <w:t>İletişim Bilgileri</w:t>
      </w:r>
      <w:r w:rsidR="00B67981" w:rsidRPr="00D147FA">
        <w:rPr>
          <w:rFonts w:eastAsia="BatangChe"/>
          <w:bCs/>
          <w:color w:val="000000" w:themeColor="text1"/>
        </w:rPr>
        <w:t>:</w:t>
      </w:r>
      <w:r w:rsidR="00B67981" w:rsidRPr="00D147FA">
        <w:rPr>
          <w:rFonts w:eastAsia="BatangChe"/>
          <w:color w:val="000000" w:themeColor="text1"/>
        </w:rPr>
        <w:t xml:space="preserve"> Cep telefonu</w:t>
      </w:r>
      <w:r w:rsidR="00C313D3" w:rsidRPr="00D147FA">
        <w:rPr>
          <w:rFonts w:eastAsia="BatangChe"/>
          <w:color w:val="000000" w:themeColor="text1"/>
        </w:rPr>
        <w:t xml:space="preserve"> numarası</w:t>
      </w:r>
      <w:r w:rsidR="00B67981" w:rsidRPr="00D147FA">
        <w:rPr>
          <w:rFonts w:eastAsia="BatangChe"/>
          <w:color w:val="000000" w:themeColor="text1"/>
        </w:rPr>
        <w:t xml:space="preserve"> ve aktif e-mail adresi eklenmelidir.</w:t>
      </w:r>
    </w:p>
    <w:p w14:paraId="2342E40E" w14:textId="77777777" w:rsidR="00B67981" w:rsidRPr="00D147FA" w:rsidRDefault="00B67981" w:rsidP="00F8101B">
      <w:pPr>
        <w:pStyle w:val="ListeParagraf"/>
        <w:numPr>
          <w:ilvl w:val="0"/>
          <w:numId w:val="30"/>
        </w:numPr>
        <w:autoSpaceDE w:val="0"/>
        <w:autoSpaceDN w:val="0"/>
        <w:adjustRightInd w:val="0"/>
        <w:spacing w:line="360" w:lineRule="auto"/>
        <w:ind w:left="567" w:hanging="567"/>
        <w:jc w:val="both"/>
        <w:rPr>
          <w:rFonts w:eastAsia="BatangChe"/>
          <w:color w:val="000000" w:themeColor="text1"/>
        </w:rPr>
      </w:pPr>
      <w:r w:rsidRPr="00D147FA">
        <w:rPr>
          <w:rFonts w:eastAsia="BatangChe"/>
          <w:bCs/>
          <w:color w:val="000000" w:themeColor="text1"/>
        </w:rPr>
        <w:t>Eğitim Bilgileri</w:t>
      </w:r>
      <w:r w:rsidRPr="00D147FA">
        <w:rPr>
          <w:rFonts w:eastAsia="BatangChe"/>
          <w:bCs/>
          <w:color w:val="000000" w:themeColor="text1"/>
        </w:rPr>
        <w:tab/>
        <w:t>:</w:t>
      </w:r>
      <w:r w:rsidRPr="00D147FA">
        <w:rPr>
          <w:rFonts w:eastAsia="BatangChe"/>
          <w:color w:val="000000" w:themeColor="text1"/>
        </w:rPr>
        <w:t xml:space="preserve"> YÖKSİS üzerinden bilgileriniz otomatik çekilmektedir. Eğitim bilgilerinin doğruluğu kontrol edilmelidir.</w:t>
      </w:r>
    </w:p>
    <w:p w14:paraId="5833C2BA" w14:textId="0BCA20D6" w:rsidR="00B67981" w:rsidRPr="00D147FA" w:rsidRDefault="00B67981" w:rsidP="00F8101B">
      <w:pPr>
        <w:autoSpaceDE w:val="0"/>
        <w:autoSpaceDN w:val="0"/>
        <w:adjustRightInd w:val="0"/>
        <w:spacing w:line="360" w:lineRule="auto"/>
        <w:ind w:left="1440" w:firstLine="720"/>
        <w:jc w:val="both"/>
        <w:rPr>
          <w:rFonts w:ascii="Times New Roman" w:eastAsia="BatangChe" w:hAnsi="Times New Roman" w:cs="Times New Roman"/>
        </w:rPr>
      </w:pPr>
      <w:r w:rsidRPr="00D147FA">
        <w:rPr>
          <w:rFonts w:ascii="Times New Roman" w:eastAsia="BatangChe" w:hAnsi="Times New Roman" w:cs="Times New Roman"/>
          <w:bCs/>
        </w:rPr>
        <w:t xml:space="preserve">   -</w:t>
      </w:r>
      <w:r w:rsidR="00060B7E" w:rsidRPr="00D147FA">
        <w:rPr>
          <w:rFonts w:ascii="Times New Roman" w:eastAsia="BatangChe" w:hAnsi="Times New Roman" w:cs="Times New Roman"/>
        </w:rPr>
        <w:t>B</w:t>
      </w:r>
      <w:r w:rsidR="009E6521" w:rsidRPr="00D147FA">
        <w:rPr>
          <w:rFonts w:ascii="Times New Roman" w:eastAsia="BatangChe" w:hAnsi="Times New Roman" w:cs="Times New Roman"/>
        </w:rPr>
        <w:t xml:space="preserve">aşvuruda </w:t>
      </w:r>
      <w:r w:rsidR="00C313D3" w:rsidRPr="00D147FA">
        <w:rPr>
          <w:rFonts w:ascii="Times New Roman" w:eastAsia="BatangChe" w:hAnsi="Times New Roman" w:cs="Times New Roman"/>
          <w:color w:val="000000" w:themeColor="text1"/>
        </w:rPr>
        <w:t>kullanılacak</w:t>
      </w:r>
      <w:r w:rsidRPr="00D147FA">
        <w:rPr>
          <w:rFonts w:ascii="Times New Roman" w:eastAsia="BatangChe" w:hAnsi="Times New Roman" w:cs="Times New Roman"/>
        </w:rPr>
        <w:t xml:space="preserve"> lisans</w:t>
      </w:r>
      <w:r w:rsidR="00060B7E" w:rsidRPr="00D147FA">
        <w:rPr>
          <w:rFonts w:ascii="Times New Roman" w:eastAsia="BatangChe" w:hAnsi="Times New Roman" w:cs="Times New Roman"/>
        </w:rPr>
        <w:t xml:space="preserve"> ve yüksek lisans mezuniyet</w:t>
      </w:r>
      <w:r w:rsidRPr="00D147FA">
        <w:rPr>
          <w:rFonts w:ascii="Times New Roman" w:eastAsia="BatangChe" w:hAnsi="Times New Roman" w:cs="Times New Roman"/>
        </w:rPr>
        <w:t xml:space="preserve"> bilgileri </w:t>
      </w:r>
      <w:r w:rsidR="00060B7E" w:rsidRPr="00D147FA">
        <w:rPr>
          <w:rFonts w:ascii="Times New Roman" w:eastAsia="BatangChe" w:hAnsi="Times New Roman" w:cs="Times New Roman"/>
        </w:rPr>
        <w:t>olmalıdır.</w:t>
      </w:r>
    </w:p>
    <w:p w14:paraId="3CC48C14" w14:textId="77777777" w:rsidR="00B67981" w:rsidRPr="00D147FA" w:rsidRDefault="00B67981" w:rsidP="00F8101B">
      <w:pPr>
        <w:autoSpaceDE w:val="0"/>
        <w:autoSpaceDN w:val="0"/>
        <w:adjustRightInd w:val="0"/>
        <w:spacing w:line="360" w:lineRule="auto"/>
        <w:ind w:left="1440" w:firstLine="720"/>
        <w:jc w:val="both"/>
        <w:rPr>
          <w:rFonts w:ascii="Times New Roman" w:eastAsia="BatangChe" w:hAnsi="Times New Roman" w:cs="Times New Roman"/>
          <w:color w:val="000000" w:themeColor="text1"/>
        </w:rPr>
      </w:pPr>
      <w:r w:rsidRPr="00D147FA">
        <w:rPr>
          <w:rFonts w:ascii="Times New Roman" w:eastAsia="BatangChe" w:hAnsi="Times New Roman" w:cs="Times New Roman"/>
          <w:bCs/>
          <w:color w:val="000000" w:themeColor="text1"/>
        </w:rPr>
        <w:t xml:space="preserve">   -</w:t>
      </w:r>
      <w:r w:rsidRPr="00D147FA">
        <w:rPr>
          <w:rFonts w:ascii="Times New Roman" w:eastAsia="BatangChe" w:hAnsi="Times New Roman" w:cs="Times New Roman"/>
          <w:color w:val="000000" w:themeColor="text1"/>
        </w:rPr>
        <w:t>Transkript 4’lük sistem notları UBYS üzerinden otomatik olarak YÖK’ün tablosuna göre 100’lük sisteme çevrilmektedir.</w:t>
      </w:r>
    </w:p>
    <w:p w14:paraId="5B3EBADF" w14:textId="308B0D78" w:rsidR="00B67981" w:rsidRPr="00D147FA" w:rsidRDefault="008F2AF0" w:rsidP="00F8101B">
      <w:pPr>
        <w:autoSpaceDE w:val="0"/>
        <w:autoSpaceDN w:val="0"/>
        <w:adjustRightInd w:val="0"/>
        <w:spacing w:line="360" w:lineRule="auto"/>
        <w:ind w:left="2160" w:firstLine="720"/>
        <w:jc w:val="both"/>
        <w:rPr>
          <w:rFonts w:ascii="Times New Roman" w:eastAsia="BatangChe" w:hAnsi="Times New Roman" w:cs="Times New Roman"/>
        </w:rPr>
      </w:pPr>
      <w:r w:rsidRPr="00D147FA">
        <w:rPr>
          <w:rFonts w:ascii="Times New Roman" w:eastAsia="BatangChe" w:hAnsi="Times New Roman" w:cs="Times New Roman"/>
          <w:bCs/>
        </w:rPr>
        <w:t>(Transkriptte</w:t>
      </w:r>
      <w:r w:rsidR="00B67981" w:rsidRPr="00D147FA">
        <w:rPr>
          <w:rFonts w:ascii="Times New Roman" w:eastAsia="BatangChe" w:hAnsi="Times New Roman" w:cs="Times New Roman"/>
          <w:bCs/>
        </w:rPr>
        <w:t xml:space="preserve"> 4’lük ve </w:t>
      </w:r>
      <w:r w:rsidRPr="00D147FA">
        <w:rPr>
          <w:rFonts w:ascii="Times New Roman" w:eastAsia="BatangChe" w:hAnsi="Times New Roman" w:cs="Times New Roman"/>
          <w:bCs/>
        </w:rPr>
        <w:t>100’lük puanı olan adaylar mezun olduğu üniversitesinin</w:t>
      </w:r>
      <w:r w:rsidR="00B67981" w:rsidRPr="00D147FA">
        <w:rPr>
          <w:rFonts w:ascii="Times New Roman" w:eastAsia="BatangChe" w:hAnsi="Times New Roman" w:cs="Times New Roman"/>
          <w:bCs/>
        </w:rPr>
        <w:t xml:space="preserve"> puanını daha yüksekse sisteme ekleyebilir.</w:t>
      </w:r>
      <w:r w:rsidR="00B67981" w:rsidRPr="00D147FA">
        <w:rPr>
          <w:rFonts w:ascii="Times New Roman" w:eastAsia="BatangChe" w:hAnsi="Times New Roman" w:cs="Times New Roman"/>
        </w:rPr>
        <w:t>)</w:t>
      </w:r>
    </w:p>
    <w:p w14:paraId="1093F487" w14:textId="55323703" w:rsidR="00B67981" w:rsidRPr="00D147FA" w:rsidRDefault="00B67981" w:rsidP="00F8101B">
      <w:pPr>
        <w:autoSpaceDE w:val="0"/>
        <w:autoSpaceDN w:val="0"/>
        <w:adjustRightInd w:val="0"/>
        <w:spacing w:line="360" w:lineRule="auto"/>
        <w:ind w:left="1440" w:firstLine="720"/>
        <w:jc w:val="both"/>
        <w:rPr>
          <w:rFonts w:ascii="Times New Roman" w:eastAsia="BatangChe" w:hAnsi="Times New Roman" w:cs="Times New Roman"/>
        </w:rPr>
      </w:pPr>
      <w:r w:rsidRPr="00D147FA">
        <w:rPr>
          <w:rFonts w:ascii="Times New Roman" w:eastAsia="BatangChe" w:hAnsi="Times New Roman" w:cs="Times New Roman"/>
        </w:rPr>
        <w:lastRenderedPageBreak/>
        <w:t xml:space="preserve">             (</w:t>
      </w:r>
      <w:r w:rsidRPr="00D147FA">
        <w:rPr>
          <w:rFonts w:ascii="Times New Roman" w:eastAsia="BatangChe" w:hAnsi="Times New Roman" w:cs="Times New Roman"/>
          <w:color w:val="000000" w:themeColor="text1"/>
        </w:rPr>
        <w:t>Aday</w:t>
      </w:r>
      <w:r w:rsidRPr="00D147FA">
        <w:rPr>
          <w:rFonts w:ascii="Times New Roman" w:eastAsia="BatangChe" w:hAnsi="Times New Roman" w:cs="Times New Roman"/>
        </w:rPr>
        <w:t xml:space="preserve"> lisans</w:t>
      </w:r>
      <w:r w:rsidR="008F2AF0" w:rsidRPr="00D147FA">
        <w:rPr>
          <w:rFonts w:ascii="Times New Roman" w:eastAsia="BatangChe" w:hAnsi="Times New Roman" w:cs="Times New Roman"/>
        </w:rPr>
        <w:t xml:space="preserve"> ve yüksek lisans</w:t>
      </w:r>
      <w:r w:rsidRPr="00D147FA">
        <w:rPr>
          <w:rFonts w:ascii="Times New Roman" w:eastAsia="BatangChe" w:hAnsi="Times New Roman" w:cs="Times New Roman"/>
        </w:rPr>
        <w:t xml:space="preserve"> mezuniyet not ortalamasının doğruluğunu kontrol etmelidir</w:t>
      </w:r>
      <w:r w:rsidR="00C642C0" w:rsidRPr="00D147FA">
        <w:rPr>
          <w:rFonts w:ascii="Times New Roman" w:eastAsia="BatangChe" w:hAnsi="Times New Roman" w:cs="Times New Roman"/>
        </w:rPr>
        <w:t>.</w:t>
      </w:r>
      <w:r w:rsidRPr="00D147FA">
        <w:rPr>
          <w:rFonts w:ascii="Times New Roman" w:eastAsia="BatangChe" w:hAnsi="Times New Roman" w:cs="Times New Roman"/>
        </w:rPr>
        <w:t>)</w:t>
      </w:r>
    </w:p>
    <w:p w14:paraId="2318FCBE" w14:textId="3086E83C" w:rsidR="00B67981" w:rsidRPr="00D147FA" w:rsidRDefault="00B67981" w:rsidP="00F8101B">
      <w:pPr>
        <w:pStyle w:val="ListeParagraf"/>
        <w:numPr>
          <w:ilvl w:val="0"/>
          <w:numId w:val="30"/>
        </w:numPr>
        <w:autoSpaceDE w:val="0"/>
        <w:autoSpaceDN w:val="0"/>
        <w:adjustRightInd w:val="0"/>
        <w:spacing w:line="360" w:lineRule="auto"/>
        <w:ind w:left="567" w:hanging="567"/>
        <w:jc w:val="both"/>
      </w:pPr>
      <w:r w:rsidRPr="00D147FA">
        <w:rPr>
          <w:rFonts w:eastAsia="BatangChe"/>
          <w:bCs/>
          <w:color w:val="000000" w:themeColor="text1"/>
        </w:rPr>
        <w:t>Diğer Bilgiler</w:t>
      </w:r>
      <w:r w:rsidRPr="00D147FA">
        <w:rPr>
          <w:rFonts w:eastAsia="BatangChe"/>
          <w:bCs/>
          <w:color w:val="000000" w:themeColor="text1"/>
        </w:rPr>
        <w:tab/>
        <w:t>:</w:t>
      </w:r>
      <w:r w:rsidRPr="00D147FA">
        <w:rPr>
          <w:rFonts w:eastAsia="BatangChe"/>
          <w:color w:val="000000" w:themeColor="text1"/>
        </w:rPr>
        <w:t xml:space="preserve"> Aday özgeçmiş, sertifika ve almış olduğu diğer belgeleri yüklemelidir.</w:t>
      </w:r>
    </w:p>
    <w:p w14:paraId="14703343" w14:textId="77777777" w:rsidR="006C224D" w:rsidRPr="00D147FA" w:rsidRDefault="006C224D" w:rsidP="00F8101B">
      <w:pPr>
        <w:rPr>
          <w:rFonts w:ascii="Times New Roman" w:hAnsi="Times New Roman" w:cs="Times New Roman"/>
        </w:rPr>
      </w:pPr>
    </w:p>
    <w:p w14:paraId="64BD2070" w14:textId="77777777" w:rsidR="00B67981" w:rsidRDefault="00B67981" w:rsidP="00F8101B">
      <w:pPr>
        <w:rPr>
          <w:rFonts w:ascii="Times New Roman" w:hAnsi="Times New Roman" w:cs="Times New Roman"/>
          <w:b/>
        </w:rPr>
      </w:pPr>
      <w:r w:rsidRPr="00D147FA">
        <w:rPr>
          <w:rFonts w:ascii="Times New Roman" w:hAnsi="Times New Roman" w:cs="Times New Roman"/>
          <w:b/>
        </w:rPr>
        <w:t>KESİN KAYIT HAKKI KAZANAN ADAYLARIN ENSTİTÜYE TESLİM ETMESİ GEREKEN EVRAKLAR</w:t>
      </w:r>
    </w:p>
    <w:p w14:paraId="226DF19E" w14:textId="77777777" w:rsidR="003C7844" w:rsidRPr="00D147FA" w:rsidRDefault="003C7844" w:rsidP="00F8101B">
      <w:pPr>
        <w:rPr>
          <w:rFonts w:ascii="Times New Roman" w:hAnsi="Times New Roman" w:cs="Times New Roman"/>
          <w:b/>
        </w:rPr>
      </w:pPr>
    </w:p>
    <w:p w14:paraId="05A18542" w14:textId="371D9CC5" w:rsidR="00B67981" w:rsidRPr="00D147FA" w:rsidRDefault="000370E1" w:rsidP="00F8101B">
      <w:pPr>
        <w:tabs>
          <w:tab w:val="left" w:pos="567"/>
        </w:tabs>
        <w:spacing w:line="360" w:lineRule="auto"/>
        <w:contextualSpacing/>
        <w:jc w:val="both"/>
        <w:rPr>
          <w:rFonts w:ascii="Times New Roman" w:hAnsi="Times New Roman" w:cs="Times New Roman"/>
        </w:rPr>
      </w:pPr>
      <w:r w:rsidRPr="00D147FA">
        <w:rPr>
          <w:rFonts w:ascii="Times New Roman" w:hAnsi="Times New Roman" w:cs="Times New Roman"/>
        </w:rPr>
        <w:t>1</w:t>
      </w:r>
      <w:r w:rsidR="00B67981" w:rsidRPr="00D147FA">
        <w:rPr>
          <w:rFonts w:ascii="Times New Roman" w:hAnsi="Times New Roman" w:cs="Times New Roman"/>
        </w:rPr>
        <w:t>)</w:t>
      </w:r>
      <w:r w:rsidR="00B67981" w:rsidRPr="00D147FA">
        <w:rPr>
          <w:rFonts w:ascii="Times New Roman" w:hAnsi="Times New Roman" w:cs="Times New Roman"/>
        </w:rPr>
        <w:tab/>
        <w:t xml:space="preserve">ALES: Geçerli ALES sonuç belgesi veya YÖK tarafından ALES yerine kabul edildiği ilan edilen eşdeğer sınav sonuç belgesi. </w:t>
      </w:r>
      <w:r w:rsidRPr="00D147FA">
        <w:rPr>
          <w:rFonts w:ascii="Times New Roman" w:hAnsi="Times New Roman" w:cs="Times New Roman"/>
        </w:rPr>
        <w:t>(E devlet ve ÖSYM web sayfasından alınan çıktı kabul edilecektir.)</w:t>
      </w:r>
      <w:r w:rsidR="00B67981" w:rsidRPr="00D147FA">
        <w:rPr>
          <w:rFonts w:ascii="Times New Roman" w:hAnsi="Times New Roman" w:cs="Times New Roman"/>
        </w:rPr>
        <w:t xml:space="preserve"> </w:t>
      </w:r>
      <w:r w:rsidR="00B67981" w:rsidRPr="00D147FA">
        <w:rPr>
          <w:rFonts w:ascii="Times New Roman" w:hAnsi="Times New Roman" w:cs="Times New Roman"/>
        </w:rPr>
        <w:sym w:font="Symbol" w:char="F0B7"/>
      </w:r>
      <w:r w:rsidR="004671AD" w:rsidRPr="00D147FA">
        <w:rPr>
          <w:rFonts w:ascii="Times New Roman" w:hAnsi="Times New Roman" w:cs="Times New Roman"/>
        </w:rPr>
        <w:tab/>
        <w:t>ALES sonuçları</w:t>
      </w:r>
      <w:r w:rsidR="00B67981" w:rsidRPr="00D147FA">
        <w:rPr>
          <w:rFonts w:ascii="Times New Roman" w:hAnsi="Times New Roman" w:cs="Times New Roman"/>
        </w:rPr>
        <w:t xml:space="preserve"> açıklandığı tarihten itibaren beş yıl süreyle geçerlidir.</w:t>
      </w:r>
    </w:p>
    <w:p w14:paraId="667D3390" w14:textId="6C2FFE37" w:rsidR="003C7844" w:rsidRPr="00D147FA" w:rsidRDefault="000370E1" w:rsidP="003C7844">
      <w:pPr>
        <w:tabs>
          <w:tab w:val="left" w:pos="567"/>
          <w:tab w:val="left" w:pos="851"/>
        </w:tabs>
        <w:spacing w:line="360" w:lineRule="auto"/>
        <w:ind w:left="567" w:hanging="567"/>
        <w:contextualSpacing/>
        <w:jc w:val="both"/>
        <w:rPr>
          <w:rFonts w:ascii="Times New Roman" w:hAnsi="Times New Roman" w:cs="Times New Roman"/>
        </w:rPr>
      </w:pPr>
      <w:r w:rsidRPr="00D147FA">
        <w:rPr>
          <w:rFonts w:ascii="Times New Roman" w:hAnsi="Times New Roman" w:cs="Times New Roman"/>
        </w:rPr>
        <w:t>2</w:t>
      </w:r>
      <w:r w:rsidR="00B67981" w:rsidRPr="00D147FA">
        <w:rPr>
          <w:rFonts w:ascii="Times New Roman" w:hAnsi="Times New Roman" w:cs="Times New Roman"/>
        </w:rPr>
        <w:t>)</w:t>
      </w:r>
      <w:r w:rsidR="00B67981" w:rsidRPr="00D147FA">
        <w:rPr>
          <w:rFonts w:ascii="Times New Roman" w:hAnsi="Times New Roman" w:cs="Times New Roman"/>
        </w:rPr>
        <w:tab/>
        <w:t xml:space="preserve">Diploma: Lisans </w:t>
      </w:r>
      <w:r w:rsidR="0073080E" w:rsidRPr="00D147FA">
        <w:rPr>
          <w:rFonts w:ascii="Times New Roman" w:hAnsi="Times New Roman" w:cs="Times New Roman"/>
        </w:rPr>
        <w:t>ve yüksek l</w:t>
      </w:r>
      <w:r w:rsidR="003D76A8" w:rsidRPr="00D147FA">
        <w:rPr>
          <w:rFonts w:ascii="Times New Roman" w:hAnsi="Times New Roman" w:cs="Times New Roman"/>
        </w:rPr>
        <w:t xml:space="preserve">isans </w:t>
      </w:r>
      <w:r w:rsidR="00B67981" w:rsidRPr="00D147FA">
        <w:rPr>
          <w:rFonts w:ascii="Times New Roman" w:hAnsi="Times New Roman" w:cs="Times New Roman"/>
        </w:rPr>
        <w:t>diplomasının aslı veya onaylı örneği</w:t>
      </w:r>
      <w:r w:rsidR="00D90D83" w:rsidRPr="00D147FA">
        <w:rPr>
          <w:rFonts w:ascii="Times New Roman" w:hAnsi="Times New Roman" w:cs="Times New Roman"/>
        </w:rPr>
        <w:t>. (Y</w:t>
      </w:r>
      <w:r w:rsidR="00B67981" w:rsidRPr="00D147FA">
        <w:rPr>
          <w:rFonts w:ascii="Times New Roman" w:hAnsi="Times New Roman" w:cs="Times New Roman"/>
        </w:rPr>
        <w:t>urtdışı mezunları için denklik belgesinin YÖK onaylı olma</w:t>
      </w:r>
      <w:r w:rsidR="00D90D83" w:rsidRPr="00D147FA">
        <w:rPr>
          <w:rFonts w:ascii="Times New Roman" w:hAnsi="Times New Roman" w:cs="Times New Roman"/>
        </w:rPr>
        <w:t>sı)</w:t>
      </w:r>
    </w:p>
    <w:p w14:paraId="505673DD" w14:textId="34F126E5" w:rsidR="00D70E4F" w:rsidRPr="00D147FA" w:rsidRDefault="003C7844" w:rsidP="003C7844">
      <w:pPr>
        <w:tabs>
          <w:tab w:val="left" w:pos="567"/>
          <w:tab w:val="left" w:pos="851"/>
        </w:tabs>
        <w:spacing w:line="360" w:lineRule="auto"/>
        <w:contextualSpacing/>
        <w:jc w:val="both"/>
        <w:rPr>
          <w:rFonts w:ascii="Times New Roman" w:hAnsi="Times New Roman" w:cs="Times New Roman"/>
        </w:rPr>
      </w:pPr>
      <w:r>
        <w:rPr>
          <w:rFonts w:ascii="Times New Roman" w:hAnsi="Times New Roman" w:cs="Times New Roman"/>
        </w:rPr>
        <w:t xml:space="preserve">3)      </w:t>
      </w:r>
      <w:r w:rsidR="00B67981" w:rsidRPr="00D147FA">
        <w:rPr>
          <w:rFonts w:ascii="Times New Roman" w:hAnsi="Times New Roman" w:cs="Times New Roman"/>
        </w:rPr>
        <w:t xml:space="preserve">Transkript: Lisans </w:t>
      </w:r>
      <w:r w:rsidR="0073080E" w:rsidRPr="00D147FA">
        <w:rPr>
          <w:rFonts w:ascii="Times New Roman" w:hAnsi="Times New Roman" w:cs="Times New Roman"/>
        </w:rPr>
        <w:t xml:space="preserve">ve yüksek lisans </w:t>
      </w:r>
      <w:r w:rsidR="00B67981" w:rsidRPr="00D147FA">
        <w:rPr>
          <w:rFonts w:ascii="Times New Roman" w:hAnsi="Times New Roman" w:cs="Times New Roman"/>
        </w:rPr>
        <w:t>düzeyinde al</w:t>
      </w:r>
      <w:r w:rsidR="005F240B" w:rsidRPr="00D147FA">
        <w:rPr>
          <w:rFonts w:ascii="Times New Roman" w:hAnsi="Times New Roman" w:cs="Times New Roman"/>
        </w:rPr>
        <w:t>dıkları dersleri gösteren not</w:t>
      </w:r>
      <w:r w:rsidR="00B67981" w:rsidRPr="00D147FA">
        <w:rPr>
          <w:rFonts w:ascii="Times New Roman" w:hAnsi="Times New Roman" w:cs="Times New Roman"/>
        </w:rPr>
        <w:t xml:space="preserve"> çizelgesi (transkript) aslı veya onaylı örneği. </w:t>
      </w:r>
    </w:p>
    <w:p w14:paraId="1EFDD104" w14:textId="4F8891CD" w:rsidR="00D70E4F" w:rsidRPr="00D147FA" w:rsidRDefault="00D70E4F" w:rsidP="00F8101B">
      <w:pPr>
        <w:autoSpaceDE w:val="0"/>
        <w:autoSpaceDN w:val="0"/>
        <w:adjustRightInd w:val="0"/>
        <w:spacing w:line="360" w:lineRule="auto"/>
        <w:ind w:left="709"/>
        <w:jc w:val="both"/>
        <w:rPr>
          <w:rFonts w:ascii="Times New Roman" w:hAnsi="Times New Roman" w:cs="Times New Roman"/>
        </w:rPr>
      </w:pPr>
      <w:r w:rsidRPr="00D147FA">
        <w:rPr>
          <w:rFonts w:ascii="Times New Roman" w:hAnsi="Times New Roman" w:cs="Times New Roman"/>
        </w:rPr>
        <w:sym w:font="Symbol" w:char="F0B7"/>
      </w:r>
      <w:r w:rsidRPr="00D147FA">
        <w:rPr>
          <w:rFonts w:ascii="Times New Roman" w:hAnsi="Times New Roman" w:cs="Times New Roman"/>
        </w:rPr>
        <w:t xml:space="preserve">  </w:t>
      </w:r>
      <w:r w:rsidR="00B67981" w:rsidRPr="00D147FA">
        <w:rPr>
          <w:rFonts w:ascii="Times New Roman" w:hAnsi="Times New Roman" w:cs="Times New Roman"/>
        </w:rPr>
        <w:t>4’Lük sistem notları UB</w:t>
      </w:r>
      <w:r w:rsidR="000142D4" w:rsidRPr="00D147FA">
        <w:rPr>
          <w:rFonts w:ascii="Times New Roman" w:hAnsi="Times New Roman" w:cs="Times New Roman"/>
        </w:rPr>
        <w:t>Y</w:t>
      </w:r>
      <w:r w:rsidR="00B67981" w:rsidRPr="00D147FA">
        <w:rPr>
          <w:rFonts w:ascii="Times New Roman" w:hAnsi="Times New Roman" w:cs="Times New Roman"/>
        </w:rPr>
        <w:t xml:space="preserve">S üzerinden YÖK'ün tablosuna göre </w:t>
      </w:r>
      <w:r w:rsidRPr="00D147FA">
        <w:rPr>
          <w:rFonts w:ascii="Times New Roman" w:hAnsi="Times New Roman" w:cs="Times New Roman"/>
        </w:rPr>
        <w:t xml:space="preserve">100’lük </w:t>
      </w:r>
      <w:r w:rsidR="009B0CA3" w:rsidRPr="00D147FA">
        <w:rPr>
          <w:rFonts w:ascii="Times New Roman" w:hAnsi="Times New Roman" w:cs="Times New Roman"/>
        </w:rPr>
        <w:t xml:space="preserve">otomatik </w:t>
      </w:r>
      <w:r w:rsidRPr="00D147FA">
        <w:rPr>
          <w:rFonts w:ascii="Times New Roman" w:hAnsi="Times New Roman" w:cs="Times New Roman"/>
        </w:rPr>
        <w:t>sisteme çevrilecektir.</w:t>
      </w:r>
    </w:p>
    <w:p w14:paraId="736E2609" w14:textId="23A65B0E" w:rsidR="00B67981" w:rsidRPr="00D147FA" w:rsidRDefault="00D70E4F" w:rsidP="00F8101B">
      <w:pPr>
        <w:autoSpaceDE w:val="0"/>
        <w:autoSpaceDN w:val="0"/>
        <w:adjustRightInd w:val="0"/>
        <w:spacing w:line="360" w:lineRule="auto"/>
        <w:ind w:left="709"/>
        <w:jc w:val="both"/>
        <w:rPr>
          <w:rFonts w:ascii="Times New Roman" w:eastAsia="BatangChe" w:hAnsi="Times New Roman" w:cs="Times New Roman"/>
        </w:rPr>
      </w:pPr>
      <w:r w:rsidRPr="00D147FA">
        <w:rPr>
          <w:rFonts w:ascii="Times New Roman" w:hAnsi="Times New Roman" w:cs="Times New Roman"/>
        </w:rPr>
        <w:sym w:font="Symbol" w:char="F0B7"/>
      </w:r>
      <w:r w:rsidRPr="00D147FA">
        <w:rPr>
          <w:rFonts w:ascii="Times New Roman" w:eastAsia="BatangChe" w:hAnsi="Times New Roman" w:cs="Times New Roman"/>
        </w:rPr>
        <w:t xml:space="preserve">  </w:t>
      </w:r>
      <w:r w:rsidR="004D2C3C" w:rsidRPr="00D147FA">
        <w:rPr>
          <w:rFonts w:ascii="Times New Roman" w:eastAsia="BatangChe" w:hAnsi="Times New Roman" w:cs="Times New Roman"/>
        </w:rPr>
        <w:t xml:space="preserve">Doktora başvurularında yüksek lisans not ortalaması 100 üzerinden en az </w:t>
      </w:r>
      <w:r w:rsidR="000370E1" w:rsidRPr="00D147FA">
        <w:rPr>
          <w:rFonts w:ascii="Times New Roman" w:eastAsia="BatangChe" w:hAnsi="Times New Roman" w:cs="Times New Roman"/>
        </w:rPr>
        <w:t>76</w:t>
      </w:r>
      <w:r w:rsidR="00D94AA0" w:rsidRPr="00D147FA">
        <w:rPr>
          <w:rFonts w:ascii="Times New Roman" w:eastAsia="BatangChe" w:hAnsi="Times New Roman" w:cs="Times New Roman"/>
        </w:rPr>
        <w:t xml:space="preserve"> </w:t>
      </w:r>
      <w:r w:rsidR="004D2C3C" w:rsidRPr="00D147FA">
        <w:rPr>
          <w:rFonts w:ascii="Times New Roman" w:eastAsia="BatangChe" w:hAnsi="Times New Roman" w:cs="Times New Roman"/>
        </w:rPr>
        <w:t>puan olmalıdır</w:t>
      </w:r>
      <w:r w:rsidRPr="00D147FA">
        <w:rPr>
          <w:rFonts w:ascii="Times New Roman" w:eastAsia="BatangChe" w:hAnsi="Times New Roman" w:cs="Times New Roman"/>
        </w:rPr>
        <w:t>.</w:t>
      </w:r>
      <w:r w:rsidR="000370E1" w:rsidRPr="00D147FA">
        <w:rPr>
          <w:rFonts w:ascii="Times New Roman" w:eastAsia="BatangChe" w:hAnsi="Times New Roman" w:cs="Times New Roman"/>
        </w:rPr>
        <w:t>(4 lük sistemde 3,00 olmalı)</w:t>
      </w:r>
    </w:p>
    <w:p w14:paraId="63B61CE8" w14:textId="5CDD45C4" w:rsidR="00B67981" w:rsidRPr="00D147FA" w:rsidRDefault="003C7844" w:rsidP="00F8101B">
      <w:pPr>
        <w:tabs>
          <w:tab w:val="left" w:pos="567"/>
          <w:tab w:val="left" w:pos="851"/>
        </w:tabs>
        <w:spacing w:line="360" w:lineRule="auto"/>
        <w:ind w:left="567" w:hanging="567"/>
        <w:contextualSpacing/>
        <w:jc w:val="both"/>
        <w:rPr>
          <w:rFonts w:ascii="Times New Roman" w:hAnsi="Times New Roman" w:cs="Times New Roman"/>
        </w:rPr>
      </w:pPr>
      <w:r>
        <w:rPr>
          <w:rFonts w:ascii="Times New Roman" w:hAnsi="Times New Roman" w:cs="Times New Roman"/>
        </w:rPr>
        <w:t>4</w:t>
      </w:r>
      <w:r w:rsidR="00B67981" w:rsidRPr="00D147FA">
        <w:rPr>
          <w:rFonts w:ascii="Times New Roman" w:hAnsi="Times New Roman" w:cs="Times New Roman"/>
        </w:rPr>
        <w:t>)</w:t>
      </w:r>
      <w:r w:rsidR="00B67981" w:rsidRPr="00D147FA">
        <w:rPr>
          <w:rFonts w:ascii="Times New Roman" w:hAnsi="Times New Roman" w:cs="Times New Roman"/>
        </w:rPr>
        <w:tab/>
        <w:t>Yabancı Dil: YDS vey</w:t>
      </w:r>
      <w:r w:rsidR="0077678B" w:rsidRPr="00D147FA">
        <w:rPr>
          <w:rFonts w:ascii="Times New Roman" w:hAnsi="Times New Roman" w:cs="Times New Roman"/>
        </w:rPr>
        <w:t>a YDS yerine kabul</w:t>
      </w:r>
      <w:r w:rsidR="00B67981" w:rsidRPr="00D147FA">
        <w:rPr>
          <w:rFonts w:ascii="Times New Roman" w:hAnsi="Times New Roman" w:cs="Times New Roman"/>
        </w:rPr>
        <w:t xml:space="preserve"> edilen</w:t>
      </w:r>
      <w:r w:rsidR="000370E1" w:rsidRPr="00D147FA">
        <w:rPr>
          <w:rFonts w:ascii="Times New Roman" w:hAnsi="Times New Roman" w:cs="Times New Roman"/>
        </w:rPr>
        <w:t xml:space="preserve"> YÖKDİL</w:t>
      </w:r>
      <w:r w:rsidR="00B67981" w:rsidRPr="00D147FA">
        <w:rPr>
          <w:rFonts w:ascii="Times New Roman" w:hAnsi="Times New Roman" w:cs="Times New Roman"/>
        </w:rPr>
        <w:t xml:space="preserve"> sınavlardan herhangi birine ait sonuç belgesi. </w:t>
      </w:r>
    </w:p>
    <w:p w14:paraId="5C7FD103" w14:textId="77777777" w:rsidR="00B67981" w:rsidRPr="00D147FA" w:rsidRDefault="00B67981" w:rsidP="00F8101B">
      <w:pPr>
        <w:tabs>
          <w:tab w:val="left" w:pos="567"/>
          <w:tab w:val="left" w:pos="851"/>
        </w:tabs>
        <w:spacing w:line="360" w:lineRule="auto"/>
        <w:ind w:left="851" w:hanging="851"/>
        <w:contextualSpacing/>
        <w:jc w:val="both"/>
        <w:rPr>
          <w:rFonts w:ascii="Times New Roman" w:hAnsi="Times New Roman" w:cs="Times New Roman"/>
        </w:rPr>
      </w:pPr>
      <w:r w:rsidRPr="00D147FA">
        <w:rPr>
          <w:rFonts w:ascii="Times New Roman" w:hAnsi="Times New Roman" w:cs="Times New Roman"/>
        </w:rPr>
        <w:tab/>
      </w:r>
      <w:r w:rsidRPr="00D147FA">
        <w:rPr>
          <w:rFonts w:ascii="Times New Roman" w:hAnsi="Times New Roman" w:cs="Times New Roman"/>
        </w:rPr>
        <w:sym w:font="Symbol" w:char="F0B7"/>
      </w:r>
      <w:r w:rsidRPr="00D147FA">
        <w:rPr>
          <w:rFonts w:ascii="Times New Roman" w:hAnsi="Times New Roman" w:cs="Times New Roman"/>
        </w:rPr>
        <w:t xml:space="preserve">Yabancı dil sınav sonuçlarının sınav tarihinden itibaren geçerlilik süresi 5 yıldır. </w:t>
      </w:r>
    </w:p>
    <w:p w14:paraId="71870A2E" w14:textId="00F43DBD" w:rsidR="002915C6" w:rsidRPr="00D147FA" w:rsidRDefault="003C7844" w:rsidP="00F8101B">
      <w:pPr>
        <w:tabs>
          <w:tab w:val="left" w:pos="567"/>
          <w:tab w:val="left" w:pos="851"/>
        </w:tabs>
        <w:spacing w:line="360" w:lineRule="auto"/>
        <w:ind w:left="567" w:hanging="567"/>
        <w:contextualSpacing/>
        <w:jc w:val="both"/>
        <w:rPr>
          <w:rFonts w:ascii="Times New Roman" w:hAnsi="Times New Roman" w:cs="Times New Roman"/>
        </w:rPr>
      </w:pPr>
      <w:r>
        <w:rPr>
          <w:rFonts w:ascii="Times New Roman" w:hAnsi="Times New Roman" w:cs="Times New Roman"/>
        </w:rPr>
        <w:t>5</w:t>
      </w:r>
      <w:r w:rsidR="00B67981" w:rsidRPr="00D147FA">
        <w:rPr>
          <w:rFonts w:ascii="Times New Roman" w:hAnsi="Times New Roman" w:cs="Times New Roman"/>
        </w:rPr>
        <w:t>)</w:t>
      </w:r>
      <w:r w:rsidR="00B67981" w:rsidRPr="00D147FA">
        <w:rPr>
          <w:rFonts w:ascii="Times New Roman" w:hAnsi="Times New Roman" w:cs="Times New Roman"/>
        </w:rPr>
        <w:tab/>
        <w:t xml:space="preserve">Özgeçmiş̧ </w:t>
      </w:r>
    </w:p>
    <w:p w14:paraId="2C2830F5" w14:textId="77777777" w:rsidR="00B67981" w:rsidRPr="00D147FA" w:rsidRDefault="00B67981" w:rsidP="00F8101B">
      <w:pPr>
        <w:tabs>
          <w:tab w:val="left" w:pos="567"/>
          <w:tab w:val="left" w:pos="851"/>
        </w:tabs>
        <w:spacing w:line="360" w:lineRule="auto"/>
        <w:ind w:left="567" w:hanging="567"/>
        <w:contextualSpacing/>
        <w:jc w:val="both"/>
        <w:rPr>
          <w:rFonts w:ascii="Times New Roman" w:hAnsi="Times New Roman" w:cs="Times New Roman"/>
        </w:rPr>
      </w:pPr>
    </w:p>
    <w:p w14:paraId="5FED77DF" w14:textId="14C5DB4F" w:rsidR="00B67981" w:rsidRPr="00D147FA" w:rsidRDefault="00022153" w:rsidP="00F8101B">
      <w:pPr>
        <w:spacing w:line="360" w:lineRule="auto"/>
        <w:jc w:val="both"/>
        <w:rPr>
          <w:rFonts w:ascii="Times New Roman" w:hAnsi="Times New Roman" w:cs="Times New Roman"/>
        </w:rPr>
      </w:pPr>
      <w:r w:rsidRPr="00D147FA">
        <w:rPr>
          <w:rFonts w:ascii="Times New Roman" w:eastAsia="BatangChe" w:hAnsi="Times New Roman" w:cs="Times New Roman"/>
        </w:rPr>
        <w:t xml:space="preserve">Not: </w:t>
      </w:r>
      <w:r w:rsidRPr="00D147FA">
        <w:rPr>
          <w:rFonts w:ascii="Times New Roman" w:eastAsia="BatangChe" w:hAnsi="Times New Roman" w:cs="Times New Roman"/>
          <w:bCs/>
        </w:rPr>
        <w:t>Kesin</w:t>
      </w:r>
      <w:r w:rsidRPr="00D147FA">
        <w:rPr>
          <w:rFonts w:ascii="Times New Roman" w:hAnsi="Times New Roman" w:cs="Times New Roman"/>
          <w:bCs/>
        </w:rPr>
        <w:t xml:space="preserve"> </w:t>
      </w:r>
      <w:r w:rsidRPr="00D147FA">
        <w:rPr>
          <w:rFonts w:ascii="Times New Roman" w:hAnsi="Times New Roman" w:cs="Times New Roman"/>
        </w:rPr>
        <w:t xml:space="preserve">kayıt hakkı kazanan adaylar </w:t>
      </w:r>
      <w:r w:rsidR="000370E1" w:rsidRPr="00D147FA">
        <w:rPr>
          <w:rFonts w:ascii="Times New Roman" w:hAnsi="Times New Roman" w:cs="Times New Roman"/>
        </w:rPr>
        <w:t>15-16 Şubat 2024</w:t>
      </w:r>
      <w:r w:rsidRPr="00D147FA">
        <w:rPr>
          <w:rFonts w:ascii="Times New Roman" w:hAnsi="Times New Roman" w:cs="Times New Roman"/>
          <w:color w:val="000000" w:themeColor="text1"/>
        </w:rPr>
        <w:t xml:space="preserve"> tarihleri arasında yukarıda belirtilen evrakların asılları ile birlikte</w:t>
      </w:r>
      <w:r w:rsidRPr="00D147FA">
        <w:rPr>
          <w:rFonts w:ascii="Times New Roman" w:hAnsi="Times New Roman" w:cs="Times New Roman"/>
          <w:bCs/>
          <w:color w:val="000000" w:themeColor="text1"/>
          <w:u w:val="single"/>
        </w:rPr>
        <w:t xml:space="preserve"> fotokopilerini</w:t>
      </w:r>
      <w:r w:rsidRPr="00D147FA">
        <w:rPr>
          <w:rFonts w:ascii="Times New Roman" w:hAnsi="Times New Roman" w:cs="Times New Roman"/>
          <w:color w:val="000000" w:themeColor="text1"/>
        </w:rPr>
        <w:t xml:space="preserve"> Enstitüye getirmesi gerekmektedir. (Asılları kontrol edilip öğrenciden fotokopileri alınacaktır.)</w:t>
      </w:r>
    </w:p>
    <w:p w14:paraId="2F6B4EA2" w14:textId="77777777" w:rsidR="006C224D" w:rsidRPr="00D147FA" w:rsidRDefault="006C224D" w:rsidP="00F8101B">
      <w:pPr>
        <w:tabs>
          <w:tab w:val="left" w:pos="567"/>
          <w:tab w:val="left" w:pos="851"/>
        </w:tabs>
        <w:spacing w:line="276" w:lineRule="auto"/>
        <w:ind w:left="567" w:hanging="567"/>
        <w:contextualSpacing/>
        <w:jc w:val="both"/>
        <w:rPr>
          <w:rFonts w:ascii="Times New Roman" w:hAnsi="Times New Roman" w:cs="Times New Roman"/>
        </w:rPr>
      </w:pPr>
    </w:p>
    <w:p w14:paraId="42B466A8" w14:textId="77777777" w:rsidR="006C224D" w:rsidRPr="00D147FA" w:rsidRDefault="006C224D" w:rsidP="00F8101B">
      <w:pPr>
        <w:tabs>
          <w:tab w:val="left" w:pos="567"/>
          <w:tab w:val="left" w:pos="851"/>
        </w:tabs>
        <w:spacing w:line="276" w:lineRule="auto"/>
        <w:ind w:left="567" w:hanging="567"/>
        <w:contextualSpacing/>
        <w:jc w:val="both"/>
        <w:rPr>
          <w:rFonts w:ascii="Times New Roman" w:hAnsi="Times New Roman" w:cs="Times New Roman"/>
        </w:rPr>
      </w:pPr>
    </w:p>
    <w:p w14:paraId="0D6C9568" w14:textId="77777777" w:rsidR="00577332" w:rsidRPr="00D147FA" w:rsidRDefault="00577332" w:rsidP="00F8101B">
      <w:pPr>
        <w:contextualSpacing/>
        <w:jc w:val="both"/>
        <w:rPr>
          <w:rFonts w:ascii="Times New Roman" w:hAnsi="Times New Roman" w:cs="Times New Roman"/>
          <w:b/>
        </w:rPr>
      </w:pPr>
      <w:r w:rsidRPr="00D147FA">
        <w:rPr>
          <w:rFonts w:ascii="Times New Roman" w:hAnsi="Times New Roman" w:cs="Times New Roman"/>
          <w:b/>
        </w:rPr>
        <w:t xml:space="preserve">YATAY GEÇİŞ İÇİN BAŞVURU KOŞULLARI </w:t>
      </w:r>
    </w:p>
    <w:p w14:paraId="11942E89" w14:textId="77777777" w:rsidR="00B67981" w:rsidRPr="00D147FA" w:rsidRDefault="00B67981" w:rsidP="00F8101B">
      <w:pPr>
        <w:contextualSpacing/>
        <w:jc w:val="both"/>
        <w:rPr>
          <w:rFonts w:ascii="Times New Roman" w:hAnsi="Times New Roman" w:cs="Times New Roman"/>
        </w:rPr>
      </w:pPr>
    </w:p>
    <w:p w14:paraId="7CC9E567" w14:textId="77777777" w:rsidR="00B67981" w:rsidRPr="00D147FA" w:rsidRDefault="00B67981" w:rsidP="00F8101B">
      <w:pPr>
        <w:spacing w:line="360" w:lineRule="auto"/>
        <w:jc w:val="both"/>
        <w:rPr>
          <w:rFonts w:ascii="Times New Roman" w:eastAsia="BatangChe" w:hAnsi="Times New Roman" w:cs="Times New Roman"/>
        </w:rPr>
      </w:pPr>
      <w:r w:rsidRPr="00D147FA">
        <w:rPr>
          <w:rFonts w:ascii="Times New Roman" w:hAnsi="Times New Roman" w:cs="Times New Roman"/>
        </w:rPr>
        <w:t>1)</w:t>
      </w:r>
      <w:r w:rsidRPr="00D147FA">
        <w:rPr>
          <w:rFonts w:ascii="Times New Roman" w:hAnsi="Times New Roman" w:cs="Times New Roman"/>
        </w:rPr>
        <w:tab/>
        <w:t>Başka bir lisansüstü programda veya başka yükseköğretim kurumlarına bağlı lisansüstü programlarda kayıtlı olup en az bir yarıyılı tamamlamış öğrenciler, tezli yüksek lisans programları için en çok üçüncü yarıyılda, doktora içinse altıncı yarıyılda Enstitümüzdeki lisansüstü programlara yatay geçiş yolu ile ilan edilen kontenjan sayısınca kabul edilebilir.</w:t>
      </w:r>
    </w:p>
    <w:p w14:paraId="6872A3FD" w14:textId="77777777" w:rsidR="00B67981" w:rsidRPr="00D147FA" w:rsidRDefault="00B67981" w:rsidP="00F8101B">
      <w:pPr>
        <w:spacing w:line="360" w:lineRule="auto"/>
        <w:jc w:val="both"/>
        <w:rPr>
          <w:rFonts w:ascii="Times New Roman" w:eastAsia="BatangChe" w:hAnsi="Times New Roman" w:cs="Times New Roman"/>
        </w:rPr>
      </w:pPr>
      <w:r w:rsidRPr="00D147FA">
        <w:rPr>
          <w:rFonts w:ascii="Times New Roman" w:hAnsi="Times New Roman" w:cs="Times New Roman"/>
        </w:rPr>
        <w:lastRenderedPageBreak/>
        <w:t>2)</w:t>
      </w:r>
      <w:r w:rsidRPr="00D147FA">
        <w:rPr>
          <w:rFonts w:ascii="Times New Roman" w:hAnsi="Times New Roman" w:cs="Times New Roman"/>
        </w:rPr>
        <w:tab/>
        <w:t>İlgili programın öğrenci kabul şartlarını taşımak.</w:t>
      </w:r>
    </w:p>
    <w:p w14:paraId="110A1F9E" w14:textId="77777777" w:rsidR="00B67981" w:rsidRPr="00D147FA" w:rsidRDefault="00B67981" w:rsidP="00F8101B">
      <w:pPr>
        <w:spacing w:line="360" w:lineRule="auto"/>
        <w:jc w:val="both"/>
        <w:rPr>
          <w:rFonts w:ascii="Times New Roman" w:eastAsia="BatangChe" w:hAnsi="Times New Roman" w:cs="Times New Roman"/>
        </w:rPr>
      </w:pPr>
      <w:r w:rsidRPr="00D147FA">
        <w:rPr>
          <w:rFonts w:ascii="Times New Roman" w:hAnsi="Times New Roman" w:cs="Times New Roman"/>
        </w:rPr>
        <w:t>3)</w:t>
      </w:r>
      <w:r w:rsidRPr="00D147FA">
        <w:rPr>
          <w:rFonts w:ascii="Times New Roman" w:hAnsi="Times New Roman" w:cs="Times New Roman"/>
        </w:rPr>
        <w:tab/>
        <w:t>Herhangi bir disiplin cezası almamış olmak.</w:t>
      </w:r>
    </w:p>
    <w:p w14:paraId="4C6BA9CB" w14:textId="77777777" w:rsidR="00B67981" w:rsidRPr="00D147FA" w:rsidRDefault="00B67981" w:rsidP="00F8101B">
      <w:pPr>
        <w:spacing w:line="360" w:lineRule="auto"/>
        <w:jc w:val="both"/>
        <w:rPr>
          <w:rFonts w:ascii="Times New Roman" w:hAnsi="Times New Roman" w:cs="Times New Roman"/>
        </w:rPr>
      </w:pPr>
      <w:r w:rsidRPr="00D147FA">
        <w:rPr>
          <w:rFonts w:ascii="Times New Roman" w:hAnsi="Times New Roman" w:cs="Times New Roman"/>
        </w:rPr>
        <w:t>4)</w:t>
      </w:r>
      <w:r w:rsidRPr="00D147FA">
        <w:rPr>
          <w:rFonts w:ascii="Times New Roman" w:hAnsi="Times New Roman" w:cs="Times New Roman"/>
        </w:rPr>
        <w:tab/>
        <w:t>Geldikleri programda devam ettikleri derslerin tamamını başarmış olmak.</w:t>
      </w:r>
    </w:p>
    <w:p w14:paraId="75BA8746" w14:textId="0FE485CA" w:rsidR="00FD471F" w:rsidRPr="00D147FA" w:rsidRDefault="00FD471F" w:rsidP="00F8101B">
      <w:pPr>
        <w:rPr>
          <w:rFonts w:ascii="Times New Roman" w:eastAsia="Times New Roman" w:hAnsi="Times New Roman" w:cs="Times New Roman"/>
          <w:color w:val="000000"/>
          <w:lang w:eastAsia="tr-TR"/>
        </w:rPr>
      </w:pPr>
      <w:r w:rsidRPr="00D147FA">
        <w:rPr>
          <w:rFonts w:ascii="Times New Roman" w:hAnsi="Times New Roman" w:cs="Times New Roman"/>
        </w:rPr>
        <w:t xml:space="preserve">5-)         </w:t>
      </w:r>
      <w:r w:rsidRPr="00D147FA">
        <w:rPr>
          <w:rFonts w:ascii="Times New Roman" w:eastAsia="Times New Roman" w:hAnsi="Times New Roman" w:cs="Times New Roman"/>
          <w:color w:val="000000"/>
          <w:lang w:eastAsia="tr-TR"/>
        </w:rPr>
        <w:t>Bu derslerden başarı notu ortalamasının yüksek lisans için 75/100 (2.93/4,00), doktora programı için 80/100 (3.15/4,00) olması gerekir.</w:t>
      </w:r>
    </w:p>
    <w:p w14:paraId="239A8EAE" w14:textId="37027E78" w:rsidR="00FD471F" w:rsidRPr="00D147FA" w:rsidRDefault="00FD471F" w:rsidP="00F8101B">
      <w:pPr>
        <w:spacing w:line="360" w:lineRule="auto"/>
        <w:jc w:val="both"/>
        <w:rPr>
          <w:rFonts w:ascii="Times New Roman" w:hAnsi="Times New Roman" w:cs="Times New Roman"/>
        </w:rPr>
      </w:pPr>
    </w:p>
    <w:p w14:paraId="511475D0" w14:textId="6AE26B07" w:rsidR="00A02E6D" w:rsidRPr="00D147FA" w:rsidRDefault="00A02E6D" w:rsidP="00F8101B">
      <w:pPr>
        <w:spacing w:line="360" w:lineRule="auto"/>
        <w:jc w:val="both"/>
        <w:rPr>
          <w:rFonts w:ascii="Times New Roman" w:eastAsia="BatangChe" w:hAnsi="Times New Roman" w:cs="Times New Roman"/>
        </w:rPr>
      </w:pPr>
      <w:r w:rsidRPr="00D147FA">
        <w:rPr>
          <w:rFonts w:ascii="Times New Roman" w:eastAsia="BatangChe" w:hAnsi="Times New Roman" w:cs="Times New Roman"/>
        </w:rPr>
        <w:t>Not 1:</w:t>
      </w:r>
      <w:r w:rsidRPr="00D147FA">
        <w:rPr>
          <w:rFonts w:ascii="Times New Roman" w:hAnsi="Times New Roman" w:cs="Times New Roman"/>
        </w:rPr>
        <w:t xml:space="preserve"> Yatay geçiş yapan öğrencilerin daha önceki geçirdikleri öğrenim süreleri azami süreye </w:t>
      </w:r>
      <w:r w:rsidR="0080015D" w:rsidRPr="00D147FA">
        <w:rPr>
          <w:rFonts w:ascii="Times New Roman" w:hAnsi="Times New Roman" w:cs="Times New Roman"/>
        </w:rPr>
        <w:t>dâhildir</w:t>
      </w:r>
      <w:r w:rsidRPr="00D147FA">
        <w:rPr>
          <w:rFonts w:ascii="Times New Roman" w:hAnsi="Times New Roman" w:cs="Times New Roman"/>
        </w:rPr>
        <w:t>.</w:t>
      </w:r>
    </w:p>
    <w:p w14:paraId="07B2CFED" w14:textId="520AA761" w:rsidR="00D960DB" w:rsidRPr="00D147FA" w:rsidRDefault="00577332" w:rsidP="00F8101B">
      <w:pPr>
        <w:spacing w:line="360" w:lineRule="auto"/>
        <w:jc w:val="both"/>
        <w:rPr>
          <w:rFonts w:ascii="Times New Roman" w:eastAsia="BatangChe" w:hAnsi="Times New Roman" w:cs="Times New Roman"/>
          <w:bCs/>
        </w:rPr>
      </w:pPr>
      <w:r w:rsidRPr="00D147FA">
        <w:rPr>
          <w:rFonts w:ascii="Times New Roman" w:eastAsia="BatangChe" w:hAnsi="Times New Roman" w:cs="Times New Roman"/>
          <w:bCs/>
        </w:rPr>
        <w:t>Not 2:</w:t>
      </w:r>
      <w:r w:rsidRPr="00D147FA">
        <w:rPr>
          <w:rFonts w:ascii="Times New Roman" w:hAnsi="Times New Roman" w:cs="Times New Roman"/>
        </w:rPr>
        <w:t xml:space="preserve"> Yatay geçiş başvurusu kabul edilip kaydı yapılan öğrencilerin derslerden muafiyeti için son üç yıl içerisindeki dersler dikkate alınır ve Enstitü </w:t>
      </w:r>
      <w:r w:rsidR="00824575" w:rsidRPr="00D147FA">
        <w:rPr>
          <w:rFonts w:ascii="Times New Roman" w:hAnsi="Times New Roman" w:cs="Times New Roman"/>
        </w:rPr>
        <w:t>Ana Bilim</w:t>
      </w:r>
      <w:r w:rsidRPr="00D147FA">
        <w:rPr>
          <w:rFonts w:ascii="Times New Roman" w:hAnsi="Times New Roman" w:cs="Times New Roman"/>
        </w:rPr>
        <w:t xml:space="preserve"> Dalı uygun gördüğü takdirde ders intibakı yapılır</w:t>
      </w:r>
      <w:r w:rsidRPr="00D147FA">
        <w:rPr>
          <w:rFonts w:ascii="Times New Roman" w:eastAsia="BatangChe" w:hAnsi="Times New Roman" w:cs="Times New Roman"/>
          <w:bCs/>
        </w:rPr>
        <w:t>.</w:t>
      </w:r>
    </w:p>
    <w:p w14:paraId="71DF5DFC" w14:textId="77777777" w:rsidR="00D960DB" w:rsidRPr="00D147FA" w:rsidRDefault="00D960DB" w:rsidP="00F8101B">
      <w:pPr>
        <w:spacing w:line="360" w:lineRule="auto"/>
        <w:jc w:val="both"/>
        <w:rPr>
          <w:rFonts w:ascii="Times New Roman" w:eastAsia="BatangChe" w:hAnsi="Times New Roman" w:cs="Times New Roman"/>
          <w:bCs/>
        </w:rPr>
      </w:pPr>
    </w:p>
    <w:p w14:paraId="4AC6AECC" w14:textId="77777777" w:rsidR="00B67981" w:rsidRPr="00D147FA" w:rsidRDefault="00B67981" w:rsidP="00F8101B">
      <w:pPr>
        <w:pStyle w:val="ListeParagraf"/>
        <w:ind w:left="0"/>
        <w:rPr>
          <w:b/>
        </w:rPr>
      </w:pPr>
      <w:r w:rsidRPr="00D147FA">
        <w:rPr>
          <w:b/>
        </w:rPr>
        <w:t>KESİN KAYIT HAKKI KAZANAN ADAYLARIN ENSTİTÜYE TESLİM ETMESİ GEREKEN EVRAKLAR</w:t>
      </w:r>
    </w:p>
    <w:p w14:paraId="432CB0DD" w14:textId="77777777" w:rsidR="00B67981" w:rsidRPr="00D147FA" w:rsidRDefault="00B67981" w:rsidP="00F8101B">
      <w:pPr>
        <w:pStyle w:val="ListeParagraf"/>
      </w:pPr>
    </w:p>
    <w:p w14:paraId="2489D638" w14:textId="31EC0429" w:rsidR="00B67981" w:rsidRPr="00D147FA" w:rsidRDefault="00B67981" w:rsidP="00F8101B">
      <w:pPr>
        <w:pStyle w:val="ListeParagraf"/>
        <w:numPr>
          <w:ilvl w:val="1"/>
          <w:numId w:val="34"/>
        </w:numPr>
        <w:spacing w:line="360" w:lineRule="auto"/>
        <w:ind w:left="567" w:hanging="567"/>
        <w:jc w:val="both"/>
        <w:rPr>
          <w:rFonts w:eastAsia="BatangChe"/>
        </w:rPr>
      </w:pPr>
      <w:r w:rsidRPr="00D147FA">
        <w:rPr>
          <w:rFonts w:eastAsia="BatangChe"/>
        </w:rPr>
        <w:t>Yukarıda Belirtilen Belgeler</w:t>
      </w:r>
      <w:r w:rsidRPr="00D147FA">
        <w:rPr>
          <w:rFonts w:eastAsia="BatangChe"/>
        </w:rPr>
        <w:tab/>
      </w:r>
      <w:r w:rsidR="00700A83" w:rsidRPr="00D147FA">
        <w:rPr>
          <w:rFonts w:eastAsia="BatangChe"/>
        </w:rPr>
        <w:t>: (Gereken</w:t>
      </w:r>
      <w:r w:rsidR="00D90D83" w:rsidRPr="00D147FA">
        <w:rPr>
          <w:rFonts w:eastAsia="BatangChe"/>
        </w:rPr>
        <w:t xml:space="preserve"> e</w:t>
      </w:r>
      <w:r w:rsidRPr="00D147FA">
        <w:rPr>
          <w:rFonts w:eastAsia="BatangChe"/>
        </w:rPr>
        <w:t>vraklar bölümünde)</w:t>
      </w:r>
    </w:p>
    <w:p w14:paraId="56EBE434" w14:textId="77777777" w:rsidR="00B67981" w:rsidRPr="00D147FA" w:rsidRDefault="00B67981" w:rsidP="00F8101B">
      <w:pPr>
        <w:pStyle w:val="ListeParagraf"/>
        <w:numPr>
          <w:ilvl w:val="1"/>
          <w:numId w:val="34"/>
        </w:numPr>
        <w:spacing w:line="360" w:lineRule="auto"/>
        <w:ind w:left="567" w:hanging="567"/>
        <w:jc w:val="both"/>
        <w:rPr>
          <w:rFonts w:eastAsia="BatangChe"/>
        </w:rPr>
      </w:pPr>
      <w:r w:rsidRPr="00D147FA">
        <w:rPr>
          <w:rFonts w:eastAsia="BatangChe"/>
        </w:rPr>
        <w:t>Öğrenci Belgesi</w:t>
      </w:r>
      <w:r w:rsidRPr="00D147FA">
        <w:rPr>
          <w:rFonts w:eastAsia="BatangChe"/>
        </w:rPr>
        <w:tab/>
      </w:r>
      <w:r w:rsidRPr="00D147FA">
        <w:rPr>
          <w:rFonts w:eastAsia="BatangChe"/>
        </w:rPr>
        <w:tab/>
      </w:r>
      <w:r w:rsidRPr="00D147FA">
        <w:rPr>
          <w:rFonts w:eastAsia="BatangChe"/>
        </w:rPr>
        <w:tab/>
        <w:t>: Başvuru yaptığı dönemde kayıtlı olmak.</w:t>
      </w:r>
    </w:p>
    <w:p w14:paraId="329E9222" w14:textId="77777777" w:rsidR="00B67981" w:rsidRPr="00D147FA" w:rsidRDefault="00B67981" w:rsidP="00F8101B">
      <w:pPr>
        <w:pStyle w:val="ListeParagraf"/>
        <w:numPr>
          <w:ilvl w:val="1"/>
          <w:numId w:val="34"/>
        </w:numPr>
        <w:spacing w:line="360" w:lineRule="auto"/>
        <w:ind w:left="567" w:hanging="567"/>
        <w:jc w:val="both"/>
        <w:rPr>
          <w:rFonts w:eastAsia="BatangChe"/>
        </w:rPr>
      </w:pPr>
      <w:r w:rsidRPr="00D147FA">
        <w:rPr>
          <w:rFonts w:eastAsia="BatangChe"/>
        </w:rPr>
        <w:t>Öğrenci Disiplin Belgesi</w:t>
      </w:r>
      <w:r w:rsidRPr="00D147FA">
        <w:rPr>
          <w:rFonts w:eastAsia="BatangChe"/>
        </w:rPr>
        <w:tab/>
      </w:r>
      <w:r w:rsidRPr="00D147FA">
        <w:rPr>
          <w:rFonts w:eastAsia="BatangChe"/>
        </w:rPr>
        <w:tab/>
        <w:t>: Disiplin cezası almadığına dair belge.</w:t>
      </w:r>
    </w:p>
    <w:p w14:paraId="46685476" w14:textId="782FBFF4" w:rsidR="00700A83" w:rsidRPr="00D147FA" w:rsidRDefault="00B67981" w:rsidP="00F8101B">
      <w:pPr>
        <w:pStyle w:val="ListeParagraf"/>
        <w:numPr>
          <w:ilvl w:val="1"/>
          <w:numId w:val="34"/>
        </w:numPr>
        <w:spacing w:line="360" w:lineRule="auto"/>
        <w:ind w:left="567" w:hanging="567"/>
        <w:jc w:val="both"/>
        <w:rPr>
          <w:rFonts w:eastAsia="BatangChe"/>
        </w:rPr>
      </w:pPr>
      <w:r w:rsidRPr="00D147FA">
        <w:rPr>
          <w:rFonts w:eastAsia="BatangChe"/>
        </w:rPr>
        <w:t>Transkript</w:t>
      </w:r>
      <w:r w:rsidRPr="00D147FA">
        <w:rPr>
          <w:rFonts w:eastAsia="BatangChe"/>
        </w:rPr>
        <w:tab/>
      </w:r>
      <w:r w:rsidRPr="00D147FA">
        <w:rPr>
          <w:rFonts w:eastAsia="BatangChe"/>
        </w:rPr>
        <w:tab/>
      </w:r>
      <w:r w:rsidRPr="00D147FA">
        <w:rPr>
          <w:rFonts w:eastAsia="BatangChe"/>
        </w:rPr>
        <w:tab/>
        <w:t>: Kayıtlı bulundukları programın not dökümü.</w:t>
      </w:r>
    </w:p>
    <w:p w14:paraId="4F5E8823" w14:textId="77777777" w:rsidR="00BE1AFB" w:rsidRPr="00D147FA" w:rsidRDefault="00BE1AFB" w:rsidP="00F8101B">
      <w:pPr>
        <w:pStyle w:val="ListeParagraf"/>
        <w:spacing w:line="360" w:lineRule="auto"/>
        <w:ind w:left="567"/>
        <w:jc w:val="both"/>
        <w:rPr>
          <w:rFonts w:eastAsia="BatangChe"/>
        </w:rPr>
      </w:pPr>
    </w:p>
    <w:p w14:paraId="7A254E74" w14:textId="32E84C5A" w:rsidR="00B67981" w:rsidRPr="00D147FA" w:rsidRDefault="00FB338B" w:rsidP="00F8101B">
      <w:pPr>
        <w:spacing w:line="360" w:lineRule="auto"/>
        <w:jc w:val="both"/>
        <w:rPr>
          <w:rFonts w:ascii="Times New Roman" w:hAnsi="Times New Roman" w:cs="Times New Roman"/>
        </w:rPr>
      </w:pPr>
      <w:r w:rsidRPr="00D147FA">
        <w:rPr>
          <w:rFonts w:ascii="Times New Roman" w:eastAsia="BatangChe" w:hAnsi="Times New Roman" w:cs="Times New Roman"/>
        </w:rPr>
        <w:t xml:space="preserve">Not: </w:t>
      </w:r>
      <w:r w:rsidRPr="00D147FA">
        <w:rPr>
          <w:rFonts w:ascii="Times New Roman" w:eastAsia="BatangChe" w:hAnsi="Times New Roman" w:cs="Times New Roman"/>
          <w:bCs/>
        </w:rPr>
        <w:t>Kesin</w:t>
      </w:r>
      <w:r w:rsidRPr="00D147FA">
        <w:rPr>
          <w:rFonts w:ascii="Times New Roman" w:hAnsi="Times New Roman" w:cs="Times New Roman"/>
          <w:bCs/>
        </w:rPr>
        <w:t xml:space="preserve"> </w:t>
      </w:r>
      <w:r w:rsidRPr="00D147FA">
        <w:rPr>
          <w:rFonts w:ascii="Times New Roman" w:hAnsi="Times New Roman" w:cs="Times New Roman"/>
        </w:rPr>
        <w:t xml:space="preserve">kayıt hakkı kazanan adaylar </w:t>
      </w:r>
      <w:r w:rsidR="000370E1" w:rsidRPr="00D147FA">
        <w:rPr>
          <w:rFonts w:ascii="Times New Roman" w:hAnsi="Times New Roman" w:cs="Times New Roman"/>
          <w:color w:val="000000" w:themeColor="text1"/>
        </w:rPr>
        <w:t>15-16 Şubat 2024</w:t>
      </w:r>
      <w:r w:rsidRPr="00D147FA">
        <w:rPr>
          <w:rFonts w:ascii="Times New Roman" w:hAnsi="Times New Roman" w:cs="Times New Roman"/>
          <w:color w:val="000000" w:themeColor="text1"/>
        </w:rPr>
        <w:t xml:space="preserve"> tarihleri arasında yukarıda belirtilen evrakların asılları ile birlikte</w:t>
      </w:r>
      <w:r w:rsidRPr="00D147FA">
        <w:rPr>
          <w:rFonts w:ascii="Times New Roman" w:hAnsi="Times New Roman" w:cs="Times New Roman"/>
          <w:bCs/>
          <w:color w:val="000000" w:themeColor="text1"/>
          <w:u w:val="single"/>
        </w:rPr>
        <w:t xml:space="preserve"> fotokopilerini</w:t>
      </w:r>
      <w:r w:rsidRPr="00D147FA">
        <w:rPr>
          <w:rFonts w:ascii="Times New Roman" w:hAnsi="Times New Roman" w:cs="Times New Roman"/>
          <w:color w:val="000000" w:themeColor="text1"/>
        </w:rPr>
        <w:t xml:space="preserve"> Enstitüye getirmesi gerekmektedir. (Asılları kontrol edilip öğrenciden fotokopileri alınacaktır.)</w:t>
      </w:r>
    </w:p>
    <w:p w14:paraId="4524A753" w14:textId="77777777" w:rsidR="007E2A87" w:rsidRPr="00D147FA" w:rsidRDefault="007E2A87" w:rsidP="00F8101B">
      <w:pPr>
        <w:contextualSpacing/>
        <w:jc w:val="both"/>
        <w:rPr>
          <w:rFonts w:ascii="Times New Roman" w:hAnsi="Times New Roman" w:cs="Times New Roman"/>
          <w:b/>
        </w:rPr>
      </w:pPr>
    </w:p>
    <w:p w14:paraId="043FA76A" w14:textId="0FA21238" w:rsidR="00B67981" w:rsidRPr="00D147FA" w:rsidRDefault="00B67981" w:rsidP="00F8101B">
      <w:pPr>
        <w:spacing w:line="360" w:lineRule="auto"/>
        <w:contextualSpacing/>
        <w:jc w:val="both"/>
        <w:rPr>
          <w:rFonts w:ascii="Times New Roman" w:hAnsi="Times New Roman" w:cs="Times New Roman"/>
          <w:b/>
        </w:rPr>
      </w:pPr>
      <w:r w:rsidRPr="00D147FA">
        <w:rPr>
          <w:rFonts w:ascii="Times New Roman" w:hAnsi="Times New Roman" w:cs="Times New Roman"/>
          <w:b/>
        </w:rPr>
        <w:t xml:space="preserve">YABANCI UYRUKLU ADAYLAR İÇİN BAŞVURU KOŞULLARI </w:t>
      </w:r>
    </w:p>
    <w:p w14:paraId="48E03162" w14:textId="62719316" w:rsidR="00B67981" w:rsidRPr="00D147FA" w:rsidRDefault="00B67981" w:rsidP="00F8101B">
      <w:pPr>
        <w:pStyle w:val="ListeParagraf"/>
        <w:numPr>
          <w:ilvl w:val="0"/>
          <w:numId w:val="32"/>
        </w:numPr>
        <w:spacing w:line="360" w:lineRule="auto"/>
        <w:ind w:left="426" w:hanging="426"/>
        <w:jc w:val="both"/>
        <w:rPr>
          <w:rFonts w:eastAsia="BatangChe"/>
          <w:color w:val="000000" w:themeColor="text1"/>
        </w:rPr>
      </w:pPr>
      <w:r w:rsidRPr="00D147FA">
        <w:rPr>
          <w:rFonts w:eastAsia="BatangChe"/>
          <w:color w:val="000000" w:themeColor="text1"/>
        </w:rPr>
        <w:t xml:space="preserve"> Yabancı uyruklu adayların başvurdukları lisansüstü̈ programlara kabulleri ilgili EABD / EASD tarafından gerçekleştirilen yazılı ve/veya sözlü sınav sonucuna göre yapılır.</w:t>
      </w:r>
    </w:p>
    <w:p w14:paraId="54AB4E17" w14:textId="7DD6B87A" w:rsidR="00753D75" w:rsidRPr="00D147FA" w:rsidRDefault="00753D75" w:rsidP="00F8101B">
      <w:pPr>
        <w:pStyle w:val="ListeParagraf"/>
        <w:numPr>
          <w:ilvl w:val="0"/>
          <w:numId w:val="32"/>
        </w:numPr>
        <w:spacing w:line="360" w:lineRule="auto"/>
        <w:ind w:left="426" w:hanging="426"/>
        <w:jc w:val="both"/>
        <w:rPr>
          <w:rFonts w:eastAsia="BatangChe"/>
          <w:color w:val="000000" w:themeColor="text1"/>
        </w:rPr>
      </w:pPr>
      <w:r w:rsidRPr="00D147FA">
        <w:rPr>
          <w:rFonts w:eastAsia="BatangChe"/>
          <w:color w:val="000000" w:themeColor="text1"/>
        </w:rPr>
        <w:t xml:space="preserve">Yabancı uyruklu adaylar için ALES puanı aranmaz. </w:t>
      </w:r>
    </w:p>
    <w:p w14:paraId="6C62ACF9" w14:textId="70CEA08B" w:rsidR="00753D75" w:rsidRPr="00D147FA" w:rsidRDefault="00753D75" w:rsidP="00F8101B">
      <w:pPr>
        <w:pStyle w:val="ListeParagraf"/>
        <w:numPr>
          <w:ilvl w:val="0"/>
          <w:numId w:val="32"/>
        </w:numPr>
        <w:spacing w:line="360" w:lineRule="auto"/>
        <w:ind w:left="425" w:hanging="425"/>
        <w:jc w:val="both"/>
        <w:rPr>
          <w:rFonts w:eastAsia="BatangChe"/>
          <w:color w:val="000000" w:themeColor="text1"/>
        </w:rPr>
      </w:pPr>
      <w:r w:rsidRPr="00D147FA">
        <w:rPr>
          <w:rFonts w:eastAsia="BatangChe"/>
          <w:color w:val="000000" w:themeColor="text1"/>
        </w:rPr>
        <w:lastRenderedPageBreak/>
        <w:t>Kesin kayıt hakkı kazanan adaylar ders kaydı yapmadan önce</w:t>
      </w:r>
      <w:r w:rsidR="0034550C" w:rsidRPr="00D147FA">
        <w:rPr>
          <w:rFonts w:eastAsia="BatangChe"/>
          <w:color w:val="000000" w:themeColor="text1"/>
        </w:rPr>
        <w:t xml:space="preserve"> Üniversite Yönetimi tarafından belirlenen harç ücretini Anlaşmalı banka olan Ziraat Bankasına ( Şubeden, ATM veya Mobil Bankacılık ile) </w:t>
      </w:r>
      <w:r w:rsidRPr="00D147FA">
        <w:rPr>
          <w:rFonts w:eastAsia="BatangChe"/>
          <w:color w:val="000000" w:themeColor="text1"/>
        </w:rPr>
        <w:t xml:space="preserve">yatırmalıdır. </w:t>
      </w:r>
      <w:r w:rsidR="00CA0CB5" w:rsidRPr="00D147FA">
        <w:rPr>
          <w:rFonts w:eastAsia="BatangChe"/>
        </w:rPr>
        <w:t xml:space="preserve">İlgili döneme </w:t>
      </w:r>
      <w:r w:rsidR="00CA0CB5" w:rsidRPr="00D147FA">
        <w:rPr>
          <w:rFonts w:eastAsia="BatangChe"/>
          <w:color w:val="000000" w:themeColor="text1"/>
        </w:rPr>
        <w:t>ait</w:t>
      </w:r>
      <w:r w:rsidR="00754F32" w:rsidRPr="00D147FA">
        <w:rPr>
          <w:rFonts w:eastAsia="BatangChe"/>
          <w:color w:val="000000" w:themeColor="text1"/>
        </w:rPr>
        <w:t xml:space="preserve"> değişik</w:t>
      </w:r>
      <w:r w:rsidR="00CA0CB5" w:rsidRPr="00D147FA">
        <w:rPr>
          <w:rFonts w:eastAsia="BatangChe"/>
          <w:color w:val="000000" w:themeColor="text1"/>
        </w:rPr>
        <w:t>lik</w:t>
      </w:r>
      <w:r w:rsidR="00754F32" w:rsidRPr="00D147FA">
        <w:rPr>
          <w:rFonts w:eastAsia="BatangChe"/>
          <w:color w:val="000000" w:themeColor="text1"/>
        </w:rPr>
        <w:t xml:space="preserve"> </w:t>
      </w:r>
      <w:r w:rsidRPr="00D147FA">
        <w:rPr>
          <w:rFonts w:eastAsia="BatangChe"/>
          <w:color w:val="000000" w:themeColor="text1"/>
        </w:rPr>
        <w:t>olması durumunda ücret güncellenir.</w:t>
      </w:r>
    </w:p>
    <w:p w14:paraId="4CED4583" w14:textId="1A43BD5D" w:rsidR="00FD471F" w:rsidRPr="00D147FA" w:rsidRDefault="00151EA5" w:rsidP="00F8101B">
      <w:pPr>
        <w:pStyle w:val="ListeParagraf"/>
        <w:numPr>
          <w:ilvl w:val="0"/>
          <w:numId w:val="32"/>
        </w:numPr>
        <w:spacing w:line="360" w:lineRule="auto"/>
        <w:ind w:left="425" w:hanging="425"/>
        <w:jc w:val="both"/>
        <w:rPr>
          <w:rFonts w:eastAsia="BatangChe"/>
          <w:color w:val="000000" w:themeColor="text1"/>
        </w:rPr>
      </w:pPr>
      <w:r w:rsidRPr="00D147FA">
        <w:rPr>
          <w:rFonts w:eastAsia="BatangChe"/>
          <w:color w:val="000000" w:themeColor="text1"/>
        </w:rPr>
        <w:t>Yabancı u</w:t>
      </w:r>
      <w:r w:rsidR="003101D8" w:rsidRPr="00D147FA">
        <w:rPr>
          <w:rFonts w:eastAsia="BatangChe"/>
          <w:color w:val="000000" w:themeColor="text1"/>
        </w:rPr>
        <w:t xml:space="preserve">yruklu ilan için, yabancı ülkelerden yapılacak başvurular değerlendirildikten sonra adaylar online (çevrimiçi) </w:t>
      </w:r>
      <w:r w:rsidRPr="00D147FA">
        <w:rPr>
          <w:rFonts w:eastAsia="BatangChe"/>
          <w:color w:val="000000" w:themeColor="text1"/>
        </w:rPr>
        <w:t xml:space="preserve">mülakata çağrılabilirler. </w:t>
      </w:r>
      <w:r w:rsidR="00D960DB" w:rsidRPr="00D147FA">
        <w:rPr>
          <w:rFonts w:eastAsia="BatangChe"/>
          <w:color w:val="000000" w:themeColor="text1"/>
        </w:rPr>
        <w:t>Öğrenci İlgili Anabilim Dalı Başkanı ile irtibata geçmelidir.</w:t>
      </w:r>
    </w:p>
    <w:p w14:paraId="4E2C9C81" w14:textId="77777777" w:rsidR="00753D75" w:rsidRPr="00D147FA" w:rsidRDefault="00753D75" w:rsidP="00F8101B">
      <w:pPr>
        <w:pStyle w:val="ListeParagraf"/>
        <w:spacing w:line="360" w:lineRule="auto"/>
        <w:ind w:left="425"/>
        <w:jc w:val="both"/>
        <w:rPr>
          <w:rFonts w:eastAsia="BatangChe"/>
          <w:color w:val="000000" w:themeColor="text1"/>
        </w:rPr>
      </w:pPr>
    </w:p>
    <w:p w14:paraId="61A028D6" w14:textId="77777777" w:rsidR="00B67981" w:rsidRPr="00D147FA" w:rsidRDefault="00B67981" w:rsidP="00F8101B">
      <w:pPr>
        <w:pStyle w:val="ListeParagraf"/>
        <w:spacing w:line="360" w:lineRule="auto"/>
        <w:ind w:left="0"/>
        <w:rPr>
          <w:b/>
        </w:rPr>
      </w:pPr>
      <w:r w:rsidRPr="00D147FA">
        <w:rPr>
          <w:b/>
        </w:rPr>
        <w:t>KESİN KAYIT HAKKI KAZANAN ADAYLARIN ENSTİTÜYE TESLİM ETMESİ GEREKEN EVRAKLAR</w:t>
      </w:r>
    </w:p>
    <w:p w14:paraId="584B8C28" w14:textId="77777777" w:rsidR="00B67981" w:rsidRPr="00D147FA" w:rsidRDefault="00B67981" w:rsidP="00F8101B">
      <w:pPr>
        <w:pStyle w:val="ListeParagraf"/>
      </w:pPr>
    </w:p>
    <w:p w14:paraId="4CC9FA00" w14:textId="540B5E78" w:rsidR="00B67981" w:rsidRPr="00D147FA" w:rsidRDefault="004604C1" w:rsidP="00F8101B">
      <w:pPr>
        <w:pStyle w:val="ListeParagraf"/>
        <w:numPr>
          <w:ilvl w:val="0"/>
          <w:numId w:val="31"/>
        </w:numPr>
        <w:spacing w:line="360" w:lineRule="auto"/>
        <w:ind w:left="426" w:hanging="426"/>
        <w:jc w:val="both"/>
        <w:rPr>
          <w:rFonts w:eastAsia="BatangChe"/>
          <w:color w:val="000000" w:themeColor="text1"/>
        </w:rPr>
      </w:pPr>
      <w:r>
        <w:t>Diploma</w:t>
      </w:r>
      <w:r w:rsidR="00B67981" w:rsidRPr="00D147FA">
        <w:t>:</w:t>
      </w:r>
      <w:r w:rsidR="00B67981" w:rsidRPr="00D147FA">
        <w:rPr>
          <w:rFonts w:eastAsia="BatangChe"/>
          <w:bCs/>
          <w:color w:val="000000" w:themeColor="text1"/>
        </w:rPr>
        <w:t xml:space="preserve"> </w:t>
      </w:r>
      <w:r w:rsidR="00753D75" w:rsidRPr="00D147FA">
        <w:rPr>
          <w:rFonts w:eastAsia="BatangChe"/>
          <w:color w:val="000000" w:themeColor="text1"/>
        </w:rPr>
        <w:t>Yurt içi veya yurt dışı fakülte / yüksekokullardan alınmış lisans</w:t>
      </w:r>
      <w:r w:rsidR="00013F75" w:rsidRPr="00D147FA">
        <w:rPr>
          <w:rFonts w:eastAsia="BatangChe"/>
          <w:color w:val="000000" w:themeColor="text1"/>
        </w:rPr>
        <w:t xml:space="preserve"> ve </w:t>
      </w:r>
      <w:r w:rsidR="00753D75" w:rsidRPr="00D147FA">
        <w:rPr>
          <w:rFonts w:eastAsia="BatangChe"/>
          <w:color w:val="000000" w:themeColor="text1"/>
        </w:rPr>
        <w:t xml:space="preserve">yüksek lisans diploması </w:t>
      </w:r>
      <w:r w:rsidR="00AD6BB4" w:rsidRPr="00D147FA">
        <w:rPr>
          <w:rFonts w:eastAsia="BatangChe"/>
          <w:color w:val="000000" w:themeColor="text1"/>
        </w:rPr>
        <w:t>(</w:t>
      </w:r>
      <w:r w:rsidR="005842DA" w:rsidRPr="00D147FA">
        <w:rPr>
          <w:rFonts w:eastAsia="BatangChe"/>
          <w:color w:val="000000" w:themeColor="text1"/>
        </w:rPr>
        <w:t xml:space="preserve">aslı ve </w:t>
      </w:r>
      <w:r w:rsidR="00AD6BB4" w:rsidRPr="00D147FA">
        <w:rPr>
          <w:rFonts w:eastAsia="BatangChe"/>
          <w:color w:val="000000" w:themeColor="text1"/>
        </w:rPr>
        <w:t xml:space="preserve">onaylı Türkçe tercümesi) </w:t>
      </w:r>
      <w:r w:rsidR="00753D75" w:rsidRPr="00D147FA">
        <w:rPr>
          <w:rFonts w:eastAsia="BatangChe"/>
          <w:color w:val="000000" w:themeColor="text1"/>
        </w:rPr>
        <w:t xml:space="preserve">ve YÖK' ten alınmış tanınırlık veya </w:t>
      </w:r>
      <w:r w:rsidR="00CB0590" w:rsidRPr="00D147FA">
        <w:rPr>
          <w:rFonts w:eastAsia="BatangChe"/>
          <w:color w:val="000000" w:themeColor="text1"/>
        </w:rPr>
        <w:t>denklik belgesi.</w:t>
      </w:r>
    </w:p>
    <w:p w14:paraId="7B88A804" w14:textId="0EB726AD" w:rsidR="00B67981" w:rsidRPr="00D147FA" w:rsidRDefault="004604C1" w:rsidP="00F8101B">
      <w:pPr>
        <w:pStyle w:val="ListeParagraf"/>
        <w:numPr>
          <w:ilvl w:val="0"/>
          <w:numId w:val="31"/>
        </w:numPr>
        <w:spacing w:line="360" w:lineRule="auto"/>
        <w:ind w:left="426" w:hanging="426"/>
        <w:jc w:val="both"/>
        <w:rPr>
          <w:rFonts w:eastAsia="BatangChe"/>
          <w:color w:val="000000" w:themeColor="text1"/>
        </w:rPr>
      </w:pPr>
      <w:r>
        <w:rPr>
          <w:rFonts w:eastAsia="BatangChe"/>
          <w:color w:val="000000" w:themeColor="text1"/>
        </w:rPr>
        <w:t>Transkript</w:t>
      </w:r>
      <w:r>
        <w:rPr>
          <w:rFonts w:eastAsia="BatangChe"/>
          <w:color w:val="000000" w:themeColor="text1"/>
        </w:rPr>
        <w:tab/>
      </w:r>
      <w:r w:rsidR="00B67981" w:rsidRPr="00D147FA">
        <w:rPr>
          <w:rFonts w:eastAsia="BatangChe"/>
          <w:color w:val="000000" w:themeColor="text1"/>
        </w:rPr>
        <w:t xml:space="preserve">: Mezun olduğu kurumdan alınmış olan dersleri ve notları gösteren transkriptin aslı ve onaylı Türkçe tercümesi. </w:t>
      </w:r>
    </w:p>
    <w:p w14:paraId="44A28F5F" w14:textId="007AAC74" w:rsidR="00B67981" w:rsidRPr="00D147FA" w:rsidRDefault="004604C1" w:rsidP="00F8101B">
      <w:pPr>
        <w:pStyle w:val="ListeParagraf"/>
        <w:numPr>
          <w:ilvl w:val="0"/>
          <w:numId w:val="31"/>
        </w:numPr>
        <w:spacing w:line="360" w:lineRule="auto"/>
        <w:ind w:left="426" w:hanging="426"/>
        <w:jc w:val="both"/>
        <w:rPr>
          <w:rFonts w:eastAsia="BatangChe"/>
        </w:rPr>
      </w:pPr>
      <w:r>
        <w:rPr>
          <w:rFonts w:eastAsia="BatangChe"/>
          <w:color w:val="000000" w:themeColor="text1"/>
        </w:rPr>
        <w:t>Türkçe Yeterlik Sınavı</w:t>
      </w:r>
      <w:r w:rsidR="00B67981" w:rsidRPr="00D147FA">
        <w:rPr>
          <w:rFonts w:eastAsia="BatangChe"/>
          <w:color w:val="000000" w:themeColor="text1"/>
        </w:rPr>
        <w:t>:</w:t>
      </w:r>
      <w:r w:rsidR="00B67981" w:rsidRPr="00D147FA">
        <w:rPr>
          <w:color w:val="000000" w:themeColor="text1"/>
        </w:rPr>
        <w:t xml:space="preserve"> Yabancı uyruklu adaylar </w:t>
      </w:r>
      <w:r w:rsidR="00D960DB" w:rsidRPr="00D147FA">
        <w:rPr>
          <w:color w:val="000000" w:themeColor="text1"/>
        </w:rPr>
        <w:t xml:space="preserve">; Türkçe Programlar </w:t>
      </w:r>
      <w:r w:rsidRPr="00D147FA">
        <w:rPr>
          <w:color w:val="000000" w:themeColor="text1"/>
        </w:rPr>
        <w:t>için, Türkçe</w:t>
      </w:r>
      <w:r w:rsidR="00B67981" w:rsidRPr="00D147FA">
        <w:rPr>
          <w:color w:val="000000" w:themeColor="text1"/>
        </w:rPr>
        <w:t xml:space="preserve"> bilgisinin olduğunu gösterir belgeyi var ise sunmaları gerekmektedir. Bu sınavda 100 tam </w:t>
      </w:r>
      <w:r w:rsidR="00B67981" w:rsidRPr="00D147FA">
        <w:t xml:space="preserve">not üzerinden </w:t>
      </w:r>
      <w:r w:rsidR="00D960DB" w:rsidRPr="00D147FA">
        <w:t>70</w:t>
      </w:r>
      <w:r w:rsidR="00B67981" w:rsidRPr="00D147FA">
        <w:t xml:space="preserve"> alanlar başarılı </w:t>
      </w:r>
      <w:r w:rsidR="001647B0" w:rsidRPr="00D147FA">
        <w:t xml:space="preserve">sayılırlar. </w:t>
      </w:r>
      <w:r w:rsidR="00B67981" w:rsidRPr="00D147FA">
        <w:t xml:space="preserve">TÖMER belgesi bulunmayan adaylar kazanmaları halinde </w:t>
      </w:r>
      <w:r w:rsidR="00F763FC" w:rsidRPr="00D147FA">
        <w:t>İKÇÜ TÖMER’e kayıtlanır.</w:t>
      </w:r>
    </w:p>
    <w:p w14:paraId="1323EB06" w14:textId="679C27E9" w:rsidR="00B67981" w:rsidRPr="00D147FA" w:rsidRDefault="004604C1" w:rsidP="00F8101B">
      <w:pPr>
        <w:pStyle w:val="ListeParagraf"/>
        <w:numPr>
          <w:ilvl w:val="0"/>
          <w:numId w:val="31"/>
        </w:numPr>
        <w:spacing w:line="360" w:lineRule="auto"/>
        <w:ind w:left="426" w:hanging="426"/>
        <w:jc w:val="both"/>
        <w:rPr>
          <w:rFonts w:eastAsia="BatangChe"/>
        </w:rPr>
      </w:pPr>
      <w:r>
        <w:rPr>
          <w:rFonts w:eastAsia="BatangChe"/>
          <w:color w:val="000000" w:themeColor="text1"/>
        </w:rPr>
        <w:t xml:space="preserve">Pasaport </w:t>
      </w:r>
      <w:r w:rsidR="00B67981" w:rsidRPr="00D147FA">
        <w:rPr>
          <w:rFonts w:eastAsia="BatangChe"/>
          <w:color w:val="000000" w:themeColor="text1"/>
        </w:rPr>
        <w:t>: Pasaport fotokopisi ve onaylı Türkçe tercümesi.</w:t>
      </w:r>
    </w:p>
    <w:p w14:paraId="3237ED6A" w14:textId="5867A759" w:rsidR="00BE436D" w:rsidRPr="00D147FA" w:rsidRDefault="00BE436D" w:rsidP="00F8101B">
      <w:pPr>
        <w:spacing w:line="360" w:lineRule="auto"/>
        <w:jc w:val="both"/>
        <w:rPr>
          <w:rFonts w:ascii="Times New Roman" w:hAnsi="Times New Roman" w:cs="Times New Roman"/>
        </w:rPr>
      </w:pPr>
      <w:r w:rsidRPr="00D147FA">
        <w:rPr>
          <w:rFonts w:ascii="Times New Roman" w:eastAsia="BatangChe" w:hAnsi="Times New Roman" w:cs="Times New Roman"/>
        </w:rPr>
        <w:t xml:space="preserve">Not: </w:t>
      </w:r>
      <w:r w:rsidRPr="00D147FA">
        <w:rPr>
          <w:rFonts w:ascii="Times New Roman" w:eastAsia="BatangChe" w:hAnsi="Times New Roman" w:cs="Times New Roman"/>
          <w:bCs/>
        </w:rPr>
        <w:t>Kesin</w:t>
      </w:r>
      <w:r w:rsidRPr="00D147FA">
        <w:rPr>
          <w:rFonts w:ascii="Times New Roman" w:hAnsi="Times New Roman" w:cs="Times New Roman"/>
          <w:bCs/>
        </w:rPr>
        <w:t xml:space="preserve"> </w:t>
      </w:r>
      <w:r w:rsidRPr="00D147FA">
        <w:rPr>
          <w:rFonts w:ascii="Times New Roman" w:hAnsi="Times New Roman" w:cs="Times New Roman"/>
        </w:rPr>
        <w:t xml:space="preserve">kayıt hakkı kazanan adaylar </w:t>
      </w:r>
      <w:r w:rsidR="00D960DB" w:rsidRPr="00D147FA">
        <w:rPr>
          <w:rFonts w:ascii="Times New Roman" w:hAnsi="Times New Roman" w:cs="Times New Roman"/>
          <w:color w:val="000000" w:themeColor="text1"/>
        </w:rPr>
        <w:t>15-16 Şubat 2024</w:t>
      </w:r>
      <w:r w:rsidRPr="00D147FA">
        <w:rPr>
          <w:rFonts w:ascii="Times New Roman" w:hAnsi="Times New Roman" w:cs="Times New Roman"/>
          <w:color w:val="000000" w:themeColor="text1"/>
        </w:rPr>
        <w:t xml:space="preserve"> tarihleri arasında yukarıda belirtilen evrakların asılları ile birlikte</w:t>
      </w:r>
      <w:r w:rsidRPr="00D147FA">
        <w:rPr>
          <w:rFonts w:ascii="Times New Roman" w:hAnsi="Times New Roman" w:cs="Times New Roman"/>
          <w:bCs/>
          <w:color w:val="000000" w:themeColor="text1"/>
          <w:u w:val="single"/>
        </w:rPr>
        <w:t xml:space="preserve"> fotokopilerini</w:t>
      </w:r>
      <w:r w:rsidRPr="00D147FA">
        <w:rPr>
          <w:rFonts w:ascii="Times New Roman" w:hAnsi="Times New Roman" w:cs="Times New Roman"/>
          <w:color w:val="000000" w:themeColor="text1"/>
        </w:rPr>
        <w:t xml:space="preserve"> Enstitüye getirmesi gerekmektedir. (Asılları kontrol edilip öğrenciden fotokopileri alınacaktır.)</w:t>
      </w:r>
    </w:p>
    <w:p w14:paraId="4C0C6738" w14:textId="77777777" w:rsidR="00467346" w:rsidRPr="00D147FA" w:rsidRDefault="00467346" w:rsidP="00F8101B">
      <w:pPr>
        <w:jc w:val="center"/>
        <w:rPr>
          <w:rFonts w:ascii="Times New Roman" w:hAnsi="Times New Roman" w:cs="Times New Roman"/>
        </w:rPr>
      </w:pPr>
    </w:p>
    <w:p w14:paraId="57F46EDF" w14:textId="77777777" w:rsidR="00B67981" w:rsidRPr="00D147FA" w:rsidRDefault="00B67981" w:rsidP="00F8101B">
      <w:pPr>
        <w:jc w:val="center"/>
        <w:rPr>
          <w:rFonts w:ascii="Times New Roman" w:hAnsi="Times New Roman" w:cs="Times New Roman"/>
          <w:b/>
        </w:rPr>
      </w:pPr>
      <w:r w:rsidRPr="00D147FA">
        <w:rPr>
          <w:rFonts w:ascii="Times New Roman" w:hAnsi="Times New Roman" w:cs="Times New Roman"/>
          <w:b/>
        </w:rPr>
        <w:t>T.C. UYRUKLU ÖĞRENCİ ALIMINDA BİLİMSEL BAŞARI PUANI HESAPLAMASI</w:t>
      </w:r>
    </w:p>
    <w:tbl>
      <w:tblPr>
        <w:tblStyle w:val="TabloKlavuzu1"/>
        <w:tblW w:w="141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45"/>
        <w:gridCol w:w="1497"/>
        <w:gridCol w:w="1936"/>
        <w:gridCol w:w="4457"/>
        <w:gridCol w:w="4962"/>
      </w:tblGrid>
      <w:tr w:rsidR="00B67981" w:rsidRPr="00D147FA" w14:paraId="4879E165" w14:textId="77777777" w:rsidTr="00F0450A">
        <w:trPr>
          <w:trHeight w:val="144"/>
          <w:tblCellSpacing w:w="20" w:type="dxa"/>
        </w:trPr>
        <w:tc>
          <w:tcPr>
            <w:tcW w:w="1285" w:type="dxa"/>
            <w:vAlign w:val="center"/>
          </w:tcPr>
          <w:p w14:paraId="574E371A" w14:textId="77777777" w:rsidR="00B67981" w:rsidRPr="00D147FA" w:rsidRDefault="00B67981"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ALES Puanı</w:t>
            </w:r>
          </w:p>
        </w:tc>
        <w:tc>
          <w:tcPr>
            <w:tcW w:w="1457" w:type="dxa"/>
            <w:vAlign w:val="center"/>
          </w:tcPr>
          <w:p w14:paraId="6EA4D555" w14:textId="77777777" w:rsidR="00B67981" w:rsidRPr="00D147FA" w:rsidRDefault="00B67981"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Yabancı Dil Puanı</w:t>
            </w:r>
          </w:p>
        </w:tc>
        <w:tc>
          <w:tcPr>
            <w:tcW w:w="1896" w:type="dxa"/>
            <w:vAlign w:val="center"/>
          </w:tcPr>
          <w:p w14:paraId="44990581" w14:textId="17CD5CFA" w:rsidR="00B67981" w:rsidRPr="00D147FA" w:rsidRDefault="006B650F"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 xml:space="preserve">Yüksek Lisans </w:t>
            </w:r>
            <w:r w:rsidR="00B67981" w:rsidRPr="00D147FA">
              <w:rPr>
                <w:rFonts w:ascii="Times New Roman" w:eastAsia="Cambria" w:hAnsi="Times New Roman" w:cs="Times New Roman"/>
                <w:sz w:val="24"/>
                <w:szCs w:val="24"/>
              </w:rPr>
              <w:t>Not Ortalaması</w:t>
            </w:r>
          </w:p>
        </w:tc>
        <w:tc>
          <w:tcPr>
            <w:tcW w:w="4417" w:type="dxa"/>
            <w:vAlign w:val="center"/>
          </w:tcPr>
          <w:p w14:paraId="3D7507CC" w14:textId="77777777" w:rsidR="00B67981" w:rsidRPr="00D147FA" w:rsidRDefault="00B67981"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Yazılı ve/veya Sözlü Sınav</w:t>
            </w:r>
          </w:p>
        </w:tc>
        <w:tc>
          <w:tcPr>
            <w:tcW w:w="4902" w:type="dxa"/>
            <w:vAlign w:val="center"/>
          </w:tcPr>
          <w:p w14:paraId="4DB8E018" w14:textId="77777777" w:rsidR="00B67981" w:rsidRPr="00D147FA" w:rsidRDefault="00B67981"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Bilimsel Başarı Puanı</w:t>
            </w:r>
          </w:p>
        </w:tc>
      </w:tr>
      <w:tr w:rsidR="00B67981" w:rsidRPr="00D147FA" w14:paraId="208852EA" w14:textId="77777777" w:rsidTr="00F0450A">
        <w:trPr>
          <w:trHeight w:val="144"/>
          <w:tblCellSpacing w:w="20" w:type="dxa"/>
        </w:trPr>
        <w:tc>
          <w:tcPr>
            <w:tcW w:w="1285" w:type="dxa"/>
            <w:vAlign w:val="center"/>
          </w:tcPr>
          <w:p w14:paraId="06C8B005" w14:textId="366A0CEA" w:rsidR="00B67981" w:rsidRPr="00D147FA" w:rsidRDefault="00D960DB"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%50</w:t>
            </w:r>
          </w:p>
        </w:tc>
        <w:tc>
          <w:tcPr>
            <w:tcW w:w="1457" w:type="dxa"/>
            <w:vAlign w:val="center"/>
          </w:tcPr>
          <w:p w14:paraId="5C155880" w14:textId="04945DA1" w:rsidR="00B67981" w:rsidRPr="00D147FA" w:rsidRDefault="00D960DB" w:rsidP="00F8101B">
            <w:pPr>
              <w:spacing w:line="360" w:lineRule="auto"/>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%10</w:t>
            </w:r>
          </w:p>
        </w:tc>
        <w:tc>
          <w:tcPr>
            <w:tcW w:w="1896" w:type="dxa"/>
            <w:vAlign w:val="center"/>
          </w:tcPr>
          <w:p w14:paraId="39F1188B" w14:textId="3E3DB9A1" w:rsidR="00B67981" w:rsidRPr="00D147FA" w:rsidRDefault="00D960DB" w:rsidP="00F8101B">
            <w:pPr>
              <w:spacing w:line="360" w:lineRule="auto"/>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%20</w:t>
            </w:r>
          </w:p>
        </w:tc>
        <w:tc>
          <w:tcPr>
            <w:tcW w:w="4417" w:type="dxa"/>
          </w:tcPr>
          <w:p w14:paraId="580EA6DE" w14:textId="657CE3B4" w:rsidR="00B67981" w:rsidRPr="00D147FA" w:rsidRDefault="00D960DB"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%20</w:t>
            </w:r>
          </w:p>
        </w:tc>
        <w:tc>
          <w:tcPr>
            <w:tcW w:w="4902" w:type="dxa"/>
            <w:vAlign w:val="center"/>
          </w:tcPr>
          <w:p w14:paraId="452466CB" w14:textId="22EEBAD0" w:rsidR="00B67981" w:rsidRPr="00D147FA" w:rsidRDefault="00D960DB"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60 ve üzeri puan</w:t>
            </w:r>
          </w:p>
        </w:tc>
      </w:tr>
    </w:tbl>
    <w:p w14:paraId="28E19454" w14:textId="77777777" w:rsidR="00B67981" w:rsidRPr="00D147FA" w:rsidRDefault="00B67981" w:rsidP="00F8101B">
      <w:pPr>
        <w:contextualSpacing/>
        <w:jc w:val="both"/>
        <w:rPr>
          <w:rFonts w:ascii="Times New Roman" w:hAnsi="Times New Roman" w:cs="Times New Roman"/>
        </w:rPr>
      </w:pPr>
    </w:p>
    <w:p w14:paraId="710432A1" w14:textId="77777777" w:rsidR="00B67981" w:rsidRPr="00D147FA" w:rsidRDefault="00B67981" w:rsidP="00F8101B">
      <w:pPr>
        <w:contextualSpacing/>
        <w:jc w:val="both"/>
        <w:rPr>
          <w:rFonts w:ascii="Times New Roman" w:hAnsi="Times New Roman" w:cs="Times New Roman"/>
        </w:rPr>
      </w:pPr>
      <w:r w:rsidRPr="00D147FA">
        <w:rPr>
          <w:rFonts w:ascii="Times New Roman" w:hAnsi="Times New Roman" w:cs="Times New Roman"/>
        </w:rPr>
        <w:t xml:space="preserve">NOT: </w:t>
      </w:r>
      <w:r w:rsidRPr="00D147FA">
        <w:rPr>
          <w:rFonts w:ascii="Times New Roman" w:eastAsia="BatangChe" w:hAnsi="Times New Roman" w:cs="Times New Roman"/>
        </w:rPr>
        <w:t xml:space="preserve">Sözlü ve/veya yazılı sınav </w:t>
      </w:r>
      <w:r w:rsidRPr="00D147FA">
        <w:rPr>
          <w:rFonts w:ascii="Times New Roman" w:hAnsi="Times New Roman" w:cs="Times New Roman"/>
        </w:rPr>
        <w:t xml:space="preserve">sonucunda başarılı olanların sayısı kontenjan sayısından fazla olduğu takdirde adaylar bilimsel başarı puanına göre sıralanmak suretiyle programa kabul edilirler. Diğerleri ise yedek statüsünde kabul edilir. </w:t>
      </w:r>
    </w:p>
    <w:p w14:paraId="49173BB4" w14:textId="77777777" w:rsidR="00B67981" w:rsidRPr="00D147FA" w:rsidRDefault="00B67981" w:rsidP="00F8101B">
      <w:pPr>
        <w:contextualSpacing/>
        <w:jc w:val="both"/>
        <w:rPr>
          <w:rFonts w:ascii="Times New Roman" w:hAnsi="Times New Roman" w:cs="Times New Roman"/>
        </w:rPr>
      </w:pPr>
    </w:p>
    <w:p w14:paraId="5AA08AA1" w14:textId="77777777" w:rsidR="00B67981" w:rsidRPr="00D147FA" w:rsidRDefault="00B67981" w:rsidP="00F8101B">
      <w:pPr>
        <w:jc w:val="center"/>
        <w:rPr>
          <w:rFonts w:ascii="Times New Roman" w:eastAsia="Cambria" w:hAnsi="Times New Roman" w:cs="Times New Roman"/>
          <w:b/>
        </w:rPr>
      </w:pPr>
      <w:r w:rsidRPr="00D147FA">
        <w:rPr>
          <w:rFonts w:ascii="Times New Roman" w:eastAsia="Cambria" w:hAnsi="Times New Roman" w:cs="Times New Roman"/>
          <w:b/>
        </w:rPr>
        <w:lastRenderedPageBreak/>
        <w:t>YABANCI UYRUKLU ÖĞRENCİ ALIMINDA BİLİMSEL BAŞARI PUANI HESAPLAMASI</w:t>
      </w:r>
    </w:p>
    <w:tbl>
      <w:tblPr>
        <w:tblStyle w:val="TabloKlavuzu1"/>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93"/>
        <w:gridCol w:w="6995"/>
      </w:tblGrid>
      <w:tr w:rsidR="00B67981" w:rsidRPr="00D147FA" w14:paraId="441AAE35" w14:textId="77777777" w:rsidTr="00F0450A">
        <w:trPr>
          <w:trHeight w:val="406"/>
          <w:tblCellSpacing w:w="20" w:type="dxa"/>
        </w:trPr>
        <w:tc>
          <w:tcPr>
            <w:tcW w:w="7038" w:type="dxa"/>
            <w:tcBorders>
              <w:top w:val="inset" w:sz="6" w:space="0" w:color="auto"/>
              <w:left w:val="inset" w:sz="6" w:space="0" w:color="auto"/>
              <w:bottom w:val="inset" w:sz="6" w:space="0" w:color="auto"/>
              <w:right w:val="inset" w:sz="6" w:space="0" w:color="auto"/>
            </w:tcBorders>
            <w:vAlign w:val="center"/>
            <w:hideMark/>
          </w:tcPr>
          <w:p w14:paraId="5BF327B7" w14:textId="5F760CDD" w:rsidR="00B67981" w:rsidRPr="00D147FA" w:rsidRDefault="007D141A"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Yazılı ve/veya Sözlü Sınav</w:t>
            </w:r>
          </w:p>
        </w:tc>
        <w:tc>
          <w:tcPr>
            <w:tcW w:w="7039" w:type="dxa"/>
            <w:tcBorders>
              <w:top w:val="inset" w:sz="6" w:space="0" w:color="auto"/>
              <w:left w:val="inset" w:sz="6" w:space="0" w:color="auto"/>
              <w:bottom w:val="inset" w:sz="6" w:space="0" w:color="auto"/>
              <w:right w:val="inset" w:sz="6" w:space="0" w:color="auto"/>
            </w:tcBorders>
            <w:vAlign w:val="center"/>
            <w:hideMark/>
          </w:tcPr>
          <w:p w14:paraId="1A478088" w14:textId="77777777" w:rsidR="00B67981" w:rsidRPr="00D147FA" w:rsidRDefault="00B67981"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Bilimsel Başarı Puanı</w:t>
            </w:r>
          </w:p>
        </w:tc>
      </w:tr>
      <w:tr w:rsidR="00B67981" w:rsidRPr="00D147FA" w14:paraId="180A988D" w14:textId="77777777" w:rsidTr="00F0450A">
        <w:trPr>
          <w:tblCellSpacing w:w="20" w:type="dxa"/>
        </w:trPr>
        <w:tc>
          <w:tcPr>
            <w:tcW w:w="7038" w:type="dxa"/>
            <w:tcBorders>
              <w:top w:val="inset" w:sz="6" w:space="0" w:color="auto"/>
              <w:left w:val="inset" w:sz="6" w:space="0" w:color="auto"/>
              <w:bottom w:val="inset" w:sz="6" w:space="0" w:color="auto"/>
              <w:right w:val="inset" w:sz="6" w:space="0" w:color="auto"/>
            </w:tcBorders>
            <w:vAlign w:val="center"/>
            <w:hideMark/>
          </w:tcPr>
          <w:p w14:paraId="4E9A0810" w14:textId="1AA31EA9" w:rsidR="00B67981" w:rsidRPr="00D147FA" w:rsidRDefault="00D960DB"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%100</w:t>
            </w:r>
          </w:p>
        </w:tc>
        <w:tc>
          <w:tcPr>
            <w:tcW w:w="7039" w:type="dxa"/>
            <w:tcBorders>
              <w:top w:val="inset" w:sz="6" w:space="0" w:color="auto"/>
              <w:left w:val="inset" w:sz="6" w:space="0" w:color="auto"/>
              <w:bottom w:val="inset" w:sz="6" w:space="0" w:color="auto"/>
              <w:right w:val="inset" w:sz="6" w:space="0" w:color="auto"/>
            </w:tcBorders>
            <w:vAlign w:val="center"/>
            <w:hideMark/>
          </w:tcPr>
          <w:p w14:paraId="06341B5E" w14:textId="491482BC" w:rsidR="00B67981" w:rsidRPr="00D147FA" w:rsidRDefault="00D960DB" w:rsidP="00F8101B">
            <w:pPr>
              <w:jc w:val="center"/>
              <w:rPr>
                <w:rFonts w:ascii="Times New Roman" w:eastAsia="Cambria" w:hAnsi="Times New Roman" w:cs="Times New Roman"/>
                <w:sz w:val="24"/>
                <w:szCs w:val="24"/>
              </w:rPr>
            </w:pPr>
            <w:r w:rsidRPr="00D147FA">
              <w:rPr>
                <w:rFonts w:ascii="Times New Roman" w:eastAsia="Cambria" w:hAnsi="Times New Roman" w:cs="Times New Roman"/>
                <w:sz w:val="24"/>
                <w:szCs w:val="24"/>
              </w:rPr>
              <w:t>60 ve üzeri puan</w:t>
            </w:r>
          </w:p>
        </w:tc>
      </w:tr>
    </w:tbl>
    <w:p w14:paraId="29EC6AB3" w14:textId="19D8CAB6" w:rsidR="00573777" w:rsidRPr="00D147FA" w:rsidRDefault="00B67981" w:rsidP="00F8101B">
      <w:pPr>
        <w:jc w:val="both"/>
        <w:rPr>
          <w:rFonts w:ascii="Times New Roman" w:hAnsi="Times New Roman" w:cs="Times New Roman"/>
          <w:color w:val="000000" w:themeColor="text1"/>
        </w:rPr>
      </w:pPr>
      <w:r w:rsidRPr="00D147FA">
        <w:rPr>
          <w:rFonts w:ascii="Times New Roman" w:hAnsi="Times New Roman" w:cs="Times New Roman"/>
        </w:rPr>
        <w:t xml:space="preserve">NOT: </w:t>
      </w:r>
      <w:r w:rsidRPr="00D147FA">
        <w:rPr>
          <w:rFonts w:ascii="Times New Roman" w:eastAsia="BatangChe" w:hAnsi="Times New Roman" w:cs="Times New Roman"/>
        </w:rPr>
        <w:t xml:space="preserve">Sözlü ve/veya yazılı sınav </w:t>
      </w:r>
      <w:r w:rsidRPr="00D147FA">
        <w:rPr>
          <w:rFonts w:ascii="Times New Roman" w:hAnsi="Times New Roman" w:cs="Times New Roman"/>
        </w:rPr>
        <w:t xml:space="preserve">sonucunda başarılı olanların sayısı kontenjan sayısından fazla olduğu takdirde adaylar bilimsel başarı puanına göre sıralanmak suretiyle programa kabul edilirler. </w:t>
      </w:r>
      <w:r w:rsidR="00DB146F" w:rsidRPr="00D147FA">
        <w:rPr>
          <w:rFonts w:ascii="Times New Roman" w:hAnsi="Times New Roman" w:cs="Times New Roman"/>
        </w:rPr>
        <w:t>Diğerleri ise yedek statüsünde kabul edilir.</w:t>
      </w:r>
    </w:p>
    <w:sectPr w:rsidR="00573777" w:rsidRPr="00D147FA" w:rsidSect="000415D7">
      <w:pgSz w:w="16840" w:h="11900" w:orient="landscape"/>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CF2BD" w14:textId="77777777" w:rsidR="008340AD" w:rsidRDefault="008340AD" w:rsidP="003C6598">
      <w:r>
        <w:separator/>
      </w:r>
    </w:p>
  </w:endnote>
  <w:endnote w:type="continuationSeparator" w:id="0">
    <w:p w14:paraId="0ECF61EE" w14:textId="77777777" w:rsidR="008340AD" w:rsidRDefault="008340AD" w:rsidP="003C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A8789" w14:textId="77777777" w:rsidR="008340AD" w:rsidRDefault="008340AD" w:rsidP="003C6598">
      <w:r>
        <w:separator/>
      </w:r>
    </w:p>
  </w:footnote>
  <w:footnote w:type="continuationSeparator" w:id="0">
    <w:p w14:paraId="74AFB4DD" w14:textId="77777777" w:rsidR="008340AD" w:rsidRDefault="008340AD" w:rsidP="003C6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079"/>
    <w:multiLevelType w:val="multilevel"/>
    <w:tmpl w:val="30C4570E"/>
    <w:lvl w:ilvl="0">
      <w:start w:val="14"/>
      <w:numFmt w:val="decimal"/>
      <w:lvlText w:val="%1"/>
      <w:lvlJc w:val="left"/>
      <w:pPr>
        <w:ind w:left="1080" w:hanging="1080"/>
      </w:pPr>
      <w:rPr>
        <w:rFonts w:hint="default"/>
      </w:rPr>
    </w:lvl>
    <w:lvl w:ilvl="1">
      <w:start w:val="5"/>
      <w:numFmt w:val="decimalZero"/>
      <w:lvlText w:val="%1.%2"/>
      <w:lvlJc w:val="left"/>
      <w:pPr>
        <w:ind w:left="1657" w:hanging="1080"/>
      </w:pPr>
      <w:rPr>
        <w:rFonts w:hint="default"/>
      </w:rPr>
    </w:lvl>
    <w:lvl w:ilvl="2">
      <w:start w:val="2014"/>
      <w:numFmt w:val="decimal"/>
      <w:lvlText w:val="%1.%2.%3"/>
      <w:lvlJc w:val="left"/>
      <w:pPr>
        <w:ind w:left="2234" w:hanging="1080"/>
      </w:pPr>
      <w:rPr>
        <w:rFonts w:hint="default"/>
      </w:rPr>
    </w:lvl>
    <w:lvl w:ilvl="3">
      <w:start w:val="1"/>
      <w:numFmt w:val="decimal"/>
      <w:lvlText w:val="%1.%2.%3.%4"/>
      <w:lvlJc w:val="left"/>
      <w:pPr>
        <w:ind w:left="2811" w:hanging="108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
    <w:nsid w:val="022A2E33"/>
    <w:multiLevelType w:val="hybridMultilevel"/>
    <w:tmpl w:val="19A8A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C54FEB"/>
    <w:multiLevelType w:val="hybridMultilevel"/>
    <w:tmpl w:val="1284AE6C"/>
    <w:lvl w:ilvl="0" w:tplc="715678A6">
      <w:start w:val="9"/>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A91274"/>
    <w:multiLevelType w:val="hybridMultilevel"/>
    <w:tmpl w:val="EE4A357E"/>
    <w:lvl w:ilvl="0" w:tplc="564E420C">
      <w:start w:val="1"/>
      <w:numFmt w:val="decimal"/>
      <w:lvlText w:val="%1-"/>
      <w:lvlJc w:val="left"/>
      <w:pPr>
        <w:ind w:left="720" w:hanging="360"/>
      </w:pPr>
      <w:rPr>
        <w:b/>
        <w:color w:val="auto"/>
      </w:rPr>
    </w:lvl>
    <w:lvl w:ilvl="1" w:tplc="A3EC4868">
      <w:start w:val="1"/>
      <w:numFmt w:val="decimal"/>
      <w:lvlText w:val="%2)"/>
      <w:lvlJc w:val="left"/>
      <w:pPr>
        <w:ind w:left="502"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49F4060"/>
    <w:multiLevelType w:val="multilevel"/>
    <w:tmpl w:val="CF5EC862"/>
    <w:lvl w:ilvl="0">
      <w:start w:val="5"/>
      <w:numFmt w:val="decimalZero"/>
      <w:lvlText w:val="%1"/>
      <w:lvlJc w:val="left"/>
      <w:pPr>
        <w:ind w:left="555" w:hanging="555"/>
      </w:pPr>
      <w:rPr>
        <w:rFonts w:hint="default"/>
      </w:rPr>
    </w:lvl>
    <w:lvl w:ilvl="1">
      <w:start w:val="18"/>
      <w:numFmt w:val="decimal"/>
      <w:lvlText w:val="%1-%2"/>
      <w:lvlJc w:val="left"/>
      <w:pPr>
        <w:ind w:left="1665" w:hanging="555"/>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5">
    <w:nsid w:val="1FB05ED5"/>
    <w:multiLevelType w:val="hybridMultilevel"/>
    <w:tmpl w:val="0DFA9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051C37"/>
    <w:multiLevelType w:val="hybridMultilevel"/>
    <w:tmpl w:val="95D46ACE"/>
    <w:lvl w:ilvl="0" w:tplc="041F000B">
      <w:start w:val="1"/>
      <w:numFmt w:val="bullet"/>
      <w:lvlText w:val=""/>
      <w:lvlJc w:val="left"/>
      <w:pPr>
        <w:ind w:left="1104" w:hanging="360"/>
      </w:pPr>
      <w:rPr>
        <w:rFonts w:ascii="Wingdings" w:hAnsi="Wingdings" w:hint="default"/>
      </w:rPr>
    </w:lvl>
    <w:lvl w:ilvl="1" w:tplc="041F0001">
      <w:start w:val="1"/>
      <w:numFmt w:val="bullet"/>
      <w:lvlText w:val=""/>
      <w:lvlJc w:val="left"/>
      <w:pPr>
        <w:ind w:left="1758" w:hanging="360"/>
      </w:pPr>
      <w:rPr>
        <w:rFonts w:ascii="Symbol" w:hAnsi="Symbol"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7">
    <w:nsid w:val="2543277F"/>
    <w:multiLevelType w:val="hybridMultilevel"/>
    <w:tmpl w:val="EA9A966C"/>
    <w:lvl w:ilvl="0" w:tplc="5CF47392">
      <w:start w:val="1"/>
      <w:numFmt w:val="decimal"/>
      <w:lvlText w:val="%1)"/>
      <w:lvlJc w:val="left"/>
      <w:pPr>
        <w:ind w:left="14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7527C"/>
    <w:multiLevelType w:val="hybridMultilevel"/>
    <w:tmpl w:val="5778F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F648F5"/>
    <w:multiLevelType w:val="multilevel"/>
    <w:tmpl w:val="53288FCA"/>
    <w:lvl w:ilvl="0">
      <w:start w:val="8"/>
      <w:numFmt w:val="decimalZero"/>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24296E"/>
    <w:multiLevelType w:val="hybridMultilevel"/>
    <w:tmpl w:val="5CBACBCA"/>
    <w:lvl w:ilvl="0" w:tplc="BA32895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76A4B"/>
    <w:multiLevelType w:val="hybridMultilevel"/>
    <w:tmpl w:val="393AE0CE"/>
    <w:lvl w:ilvl="0" w:tplc="A3EC4868">
      <w:start w:val="1"/>
      <w:numFmt w:val="decimal"/>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86604"/>
    <w:multiLevelType w:val="hybridMultilevel"/>
    <w:tmpl w:val="F3F23058"/>
    <w:lvl w:ilvl="0" w:tplc="8EA0F858">
      <w:numFmt w:val="bullet"/>
      <w:lvlText w:val="-"/>
      <w:lvlJc w:val="left"/>
      <w:pPr>
        <w:ind w:left="1305" w:hanging="360"/>
      </w:pPr>
      <w:rPr>
        <w:rFonts w:ascii="Cambria" w:eastAsia="BatangChe" w:hAnsi="Cambria" w:cstheme="minorBidi" w:hint="default"/>
      </w:rPr>
    </w:lvl>
    <w:lvl w:ilvl="1" w:tplc="041F0003" w:tentative="1">
      <w:start w:val="1"/>
      <w:numFmt w:val="bullet"/>
      <w:lvlText w:val="o"/>
      <w:lvlJc w:val="left"/>
      <w:pPr>
        <w:ind w:left="2025" w:hanging="360"/>
      </w:pPr>
      <w:rPr>
        <w:rFonts w:ascii="Courier New" w:hAnsi="Courier New" w:cs="Courier New" w:hint="default"/>
      </w:rPr>
    </w:lvl>
    <w:lvl w:ilvl="2" w:tplc="041F0005" w:tentative="1">
      <w:start w:val="1"/>
      <w:numFmt w:val="bullet"/>
      <w:lvlText w:val=""/>
      <w:lvlJc w:val="left"/>
      <w:pPr>
        <w:ind w:left="2745" w:hanging="360"/>
      </w:pPr>
      <w:rPr>
        <w:rFonts w:ascii="Wingdings" w:hAnsi="Wingdings" w:hint="default"/>
      </w:rPr>
    </w:lvl>
    <w:lvl w:ilvl="3" w:tplc="041F0001" w:tentative="1">
      <w:start w:val="1"/>
      <w:numFmt w:val="bullet"/>
      <w:lvlText w:val=""/>
      <w:lvlJc w:val="left"/>
      <w:pPr>
        <w:ind w:left="3465" w:hanging="360"/>
      </w:pPr>
      <w:rPr>
        <w:rFonts w:ascii="Symbol" w:hAnsi="Symbol" w:hint="default"/>
      </w:rPr>
    </w:lvl>
    <w:lvl w:ilvl="4" w:tplc="041F0003" w:tentative="1">
      <w:start w:val="1"/>
      <w:numFmt w:val="bullet"/>
      <w:lvlText w:val="o"/>
      <w:lvlJc w:val="left"/>
      <w:pPr>
        <w:ind w:left="4185" w:hanging="360"/>
      </w:pPr>
      <w:rPr>
        <w:rFonts w:ascii="Courier New" w:hAnsi="Courier New" w:cs="Courier New" w:hint="default"/>
      </w:rPr>
    </w:lvl>
    <w:lvl w:ilvl="5" w:tplc="041F0005" w:tentative="1">
      <w:start w:val="1"/>
      <w:numFmt w:val="bullet"/>
      <w:lvlText w:val=""/>
      <w:lvlJc w:val="left"/>
      <w:pPr>
        <w:ind w:left="4905" w:hanging="360"/>
      </w:pPr>
      <w:rPr>
        <w:rFonts w:ascii="Wingdings" w:hAnsi="Wingdings" w:hint="default"/>
      </w:rPr>
    </w:lvl>
    <w:lvl w:ilvl="6" w:tplc="041F0001" w:tentative="1">
      <w:start w:val="1"/>
      <w:numFmt w:val="bullet"/>
      <w:lvlText w:val=""/>
      <w:lvlJc w:val="left"/>
      <w:pPr>
        <w:ind w:left="5625" w:hanging="360"/>
      </w:pPr>
      <w:rPr>
        <w:rFonts w:ascii="Symbol" w:hAnsi="Symbol" w:hint="default"/>
      </w:rPr>
    </w:lvl>
    <w:lvl w:ilvl="7" w:tplc="041F0003" w:tentative="1">
      <w:start w:val="1"/>
      <w:numFmt w:val="bullet"/>
      <w:lvlText w:val="o"/>
      <w:lvlJc w:val="left"/>
      <w:pPr>
        <w:ind w:left="6345" w:hanging="360"/>
      </w:pPr>
      <w:rPr>
        <w:rFonts w:ascii="Courier New" w:hAnsi="Courier New" w:cs="Courier New" w:hint="default"/>
      </w:rPr>
    </w:lvl>
    <w:lvl w:ilvl="8" w:tplc="041F0005" w:tentative="1">
      <w:start w:val="1"/>
      <w:numFmt w:val="bullet"/>
      <w:lvlText w:val=""/>
      <w:lvlJc w:val="left"/>
      <w:pPr>
        <w:ind w:left="7065" w:hanging="360"/>
      </w:pPr>
      <w:rPr>
        <w:rFonts w:ascii="Wingdings" w:hAnsi="Wingdings" w:hint="default"/>
      </w:rPr>
    </w:lvl>
  </w:abstractNum>
  <w:abstractNum w:abstractNumId="13">
    <w:nsid w:val="42FC0990"/>
    <w:multiLevelType w:val="multilevel"/>
    <w:tmpl w:val="F9D61CDC"/>
    <w:lvl w:ilvl="0">
      <w:start w:val="14"/>
      <w:numFmt w:val="decimal"/>
      <w:lvlText w:val="(%1"/>
      <w:lvlJc w:val="left"/>
      <w:pPr>
        <w:ind w:left="1155" w:hanging="1155"/>
      </w:pPr>
      <w:rPr>
        <w:rFonts w:hint="default"/>
      </w:rPr>
    </w:lvl>
    <w:lvl w:ilvl="1">
      <w:start w:val="5"/>
      <w:numFmt w:val="decimalZero"/>
      <w:lvlText w:val="(%1.%2"/>
      <w:lvlJc w:val="left"/>
      <w:pPr>
        <w:ind w:left="1155" w:hanging="1155"/>
      </w:pPr>
      <w:rPr>
        <w:rFonts w:hint="default"/>
      </w:rPr>
    </w:lvl>
    <w:lvl w:ilvl="2">
      <w:start w:val="2014"/>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CD2B96"/>
    <w:multiLevelType w:val="hybridMultilevel"/>
    <w:tmpl w:val="BAFABC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4C2E3EFC"/>
    <w:multiLevelType w:val="multilevel"/>
    <w:tmpl w:val="1D246186"/>
    <w:lvl w:ilvl="0">
      <w:start w:val="17"/>
      <w:numFmt w:val="decimal"/>
      <w:lvlText w:val="(%1"/>
      <w:lvlJc w:val="left"/>
      <w:pPr>
        <w:ind w:left="1155" w:hanging="1155"/>
      </w:pPr>
      <w:rPr>
        <w:rFonts w:hint="default"/>
      </w:rPr>
    </w:lvl>
    <w:lvl w:ilvl="1">
      <w:start w:val="11"/>
      <w:numFmt w:val="decimal"/>
      <w:lvlText w:val="(%1.%2"/>
      <w:lvlJc w:val="left"/>
      <w:pPr>
        <w:ind w:left="1155" w:hanging="1155"/>
      </w:pPr>
      <w:rPr>
        <w:rFonts w:hint="default"/>
      </w:rPr>
    </w:lvl>
    <w:lvl w:ilvl="2">
      <w:start w:val="2013"/>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F400A73"/>
    <w:multiLevelType w:val="hybridMultilevel"/>
    <w:tmpl w:val="64464ABA"/>
    <w:lvl w:ilvl="0" w:tplc="59B2544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0C67AFC"/>
    <w:multiLevelType w:val="hybridMultilevel"/>
    <w:tmpl w:val="0994CBBE"/>
    <w:lvl w:ilvl="0" w:tplc="DAE074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0CE42CC"/>
    <w:multiLevelType w:val="hybridMultilevel"/>
    <w:tmpl w:val="89C2770E"/>
    <w:lvl w:ilvl="0" w:tplc="64B00DC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0E2414F"/>
    <w:multiLevelType w:val="hybridMultilevel"/>
    <w:tmpl w:val="28521C6A"/>
    <w:lvl w:ilvl="0" w:tplc="64B00DCE">
      <w:start w:val="1"/>
      <w:numFmt w:val="decimal"/>
      <w:lvlText w:val="%1)"/>
      <w:lvlJc w:val="left"/>
      <w:pPr>
        <w:ind w:left="720" w:hanging="360"/>
      </w:pPr>
      <w:rPr>
        <w:rFonts w:hint="default"/>
        <w:b/>
        <w:color w:val="auto"/>
      </w:rPr>
    </w:lvl>
    <w:lvl w:ilvl="1" w:tplc="5B02B1FC">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96C3A43"/>
    <w:multiLevelType w:val="hybridMultilevel"/>
    <w:tmpl w:val="CFA4764A"/>
    <w:lvl w:ilvl="0" w:tplc="64B00DCE">
      <w:start w:val="1"/>
      <w:numFmt w:val="decimal"/>
      <w:lvlText w:val="%1)"/>
      <w:lvlJc w:val="left"/>
      <w:pPr>
        <w:ind w:left="720" w:hanging="360"/>
      </w:pPr>
      <w:rPr>
        <w:rFonts w:hint="default"/>
        <w:b/>
        <w:color w:val="auto"/>
      </w:rPr>
    </w:lvl>
    <w:lvl w:ilvl="1" w:tplc="64B00DCE">
      <w:start w:val="1"/>
      <w:numFmt w:val="decimal"/>
      <w:lvlText w:val="%2)"/>
      <w:lvlJc w:val="left"/>
      <w:pPr>
        <w:ind w:left="1440" w:hanging="360"/>
      </w:pPr>
      <w:rPr>
        <w:rFonts w:hint="default"/>
        <w:b/>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BBB5F2F"/>
    <w:multiLevelType w:val="hybridMultilevel"/>
    <w:tmpl w:val="BAE8DD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C270B31"/>
    <w:multiLevelType w:val="hybridMultilevel"/>
    <w:tmpl w:val="C6E25E5E"/>
    <w:lvl w:ilvl="0" w:tplc="041F0001">
      <w:start w:val="1"/>
      <w:numFmt w:val="bullet"/>
      <w:lvlText w:val=""/>
      <w:lvlJc w:val="left"/>
      <w:pPr>
        <w:ind w:left="1824" w:hanging="360"/>
      </w:pPr>
      <w:rPr>
        <w:rFonts w:ascii="Symbol" w:hAnsi="Symbol" w:hint="default"/>
      </w:rPr>
    </w:lvl>
    <w:lvl w:ilvl="1" w:tplc="041F0003" w:tentative="1">
      <w:start w:val="1"/>
      <w:numFmt w:val="bullet"/>
      <w:lvlText w:val="o"/>
      <w:lvlJc w:val="left"/>
      <w:pPr>
        <w:ind w:left="2544" w:hanging="360"/>
      </w:pPr>
      <w:rPr>
        <w:rFonts w:ascii="Courier New" w:hAnsi="Courier New" w:cs="Courier New" w:hint="default"/>
      </w:rPr>
    </w:lvl>
    <w:lvl w:ilvl="2" w:tplc="041F0005" w:tentative="1">
      <w:start w:val="1"/>
      <w:numFmt w:val="bullet"/>
      <w:lvlText w:val=""/>
      <w:lvlJc w:val="left"/>
      <w:pPr>
        <w:ind w:left="3264" w:hanging="360"/>
      </w:pPr>
      <w:rPr>
        <w:rFonts w:ascii="Wingdings" w:hAnsi="Wingdings" w:hint="default"/>
      </w:rPr>
    </w:lvl>
    <w:lvl w:ilvl="3" w:tplc="041F0001" w:tentative="1">
      <w:start w:val="1"/>
      <w:numFmt w:val="bullet"/>
      <w:lvlText w:val=""/>
      <w:lvlJc w:val="left"/>
      <w:pPr>
        <w:ind w:left="3984" w:hanging="360"/>
      </w:pPr>
      <w:rPr>
        <w:rFonts w:ascii="Symbol" w:hAnsi="Symbol" w:hint="default"/>
      </w:rPr>
    </w:lvl>
    <w:lvl w:ilvl="4" w:tplc="041F0003" w:tentative="1">
      <w:start w:val="1"/>
      <w:numFmt w:val="bullet"/>
      <w:lvlText w:val="o"/>
      <w:lvlJc w:val="left"/>
      <w:pPr>
        <w:ind w:left="4704" w:hanging="360"/>
      </w:pPr>
      <w:rPr>
        <w:rFonts w:ascii="Courier New" w:hAnsi="Courier New" w:cs="Courier New" w:hint="default"/>
      </w:rPr>
    </w:lvl>
    <w:lvl w:ilvl="5" w:tplc="041F0005" w:tentative="1">
      <w:start w:val="1"/>
      <w:numFmt w:val="bullet"/>
      <w:lvlText w:val=""/>
      <w:lvlJc w:val="left"/>
      <w:pPr>
        <w:ind w:left="5424" w:hanging="360"/>
      </w:pPr>
      <w:rPr>
        <w:rFonts w:ascii="Wingdings" w:hAnsi="Wingdings" w:hint="default"/>
      </w:rPr>
    </w:lvl>
    <w:lvl w:ilvl="6" w:tplc="041F0001" w:tentative="1">
      <w:start w:val="1"/>
      <w:numFmt w:val="bullet"/>
      <w:lvlText w:val=""/>
      <w:lvlJc w:val="left"/>
      <w:pPr>
        <w:ind w:left="6144" w:hanging="360"/>
      </w:pPr>
      <w:rPr>
        <w:rFonts w:ascii="Symbol" w:hAnsi="Symbol" w:hint="default"/>
      </w:rPr>
    </w:lvl>
    <w:lvl w:ilvl="7" w:tplc="041F0003" w:tentative="1">
      <w:start w:val="1"/>
      <w:numFmt w:val="bullet"/>
      <w:lvlText w:val="o"/>
      <w:lvlJc w:val="left"/>
      <w:pPr>
        <w:ind w:left="6864" w:hanging="360"/>
      </w:pPr>
      <w:rPr>
        <w:rFonts w:ascii="Courier New" w:hAnsi="Courier New" w:cs="Courier New" w:hint="default"/>
      </w:rPr>
    </w:lvl>
    <w:lvl w:ilvl="8" w:tplc="041F0005" w:tentative="1">
      <w:start w:val="1"/>
      <w:numFmt w:val="bullet"/>
      <w:lvlText w:val=""/>
      <w:lvlJc w:val="left"/>
      <w:pPr>
        <w:ind w:left="7584" w:hanging="360"/>
      </w:pPr>
      <w:rPr>
        <w:rFonts w:ascii="Wingdings" w:hAnsi="Wingdings" w:hint="default"/>
      </w:rPr>
    </w:lvl>
  </w:abstractNum>
  <w:abstractNum w:abstractNumId="23">
    <w:nsid w:val="5CD64294"/>
    <w:multiLevelType w:val="hybridMultilevel"/>
    <w:tmpl w:val="E79E2D0A"/>
    <w:lvl w:ilvl="0" w:tplc="D9F87EDA">
      <w:numFmt w:val="bullet"/>
      <w:lvlText w:val="-"/>
      <w:lvlJc w:val="left"/>
      <w:pPr>
        <w:ind w:left="1260" w:hanging="360"/>
      </w:pPr>
      <w:rPr>
        <w:rFonts w:ascii="Times New Roman" w:eastAsia="BatangChe"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5F451BD7"/>
    <w:multiLevelType w:val="multilevel"/>
    <w:tmpl w:val="70A00C4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nsid w:val="607359F3"/>
    <w:multiLevelType w:val="multilevel"/>
    <w:tmpl w:val="F488C1E8"/>
    <w:lvl w:ilvl="0">
      <w:start w:val="5"/>
      <w:numFmt w:val="decimalZero"/>
      <w:lvlText w:val="%1"/>
      <w:lvlJc w:val="left"/>
      <w:pPr>
        <w:ind w:left="555" w:hanging="555"/>
      </w:pPr>
      <w:rPr>
        <w:rFonts w:hint="default"/>
      </w:rPr>
    </w:lvl>
    <w:lvl w:ilvl="1">
      <w:start w:val="18"/>
      <w:numFmt w:val="decimal"/>
      <w:lvlText w:val="%1-%2"/>
      <w:lvlJc w:val="left"/>
      <w:pPr>
        <w:ind w:left="1110" w:hanging="55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6">
    <w:nsid w:val="7225420E"/>
    <w:multiLevelType w:val="hybridMultilevel"/>
    <w:tmpl w:val="CEDA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7A543CF"/>
    <w:multiLevelType w:val="hybridMultilevel"/>
    <w:tmpl w:val="76728FFE"/>
    <w:lvl w:ilvl="0" w:tplc="DA9C4988">
      <w:start w:val="5"/>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D527855"/>
    <w:multiLevelType w:val="hybridMultilevel"/>
    <w:tmpl w:val="C8B2C948"/>
    <w:lvl w:ilvl="0" w:tplc="47C007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FD7414F"/>
    <w:multiLevelType w:val="multilevel"/>
    <w:tmpl w:val="4B0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2"/>
  </w:num>
  <w:num w:numId="4">
    <w:abstractNumId w:val="23"/>
  </w:num>
  <w:num w:numId="5">
    <w:abstractNumId w:val="24"/>
  </w:num>
  <w:num w:numId="6">
    <w:abstractNumId w:val="29"/>
  </w:num>
  <w:num w:numId="7">
    <w:abstractNumId w:val="17"/>
  </w:num>
  <w:num w:numId="8">
    <w:abstractNumId w:val="15"/>
  </w:num>
  <w:num w:numId="9">
    <w:abstractNumId w:val="12"/>
  </w:num>
  <w:num w:numId="10">
    <w:abstractNumId w:val="9"/>
  </w:num>
  <w:num w:numId="11">
    <w:abstractNumId w:val="0"/>
  </w:num>
  <w:num w:numId="12">
    <w:abstractNumId w:val="13"/>
  </w:num>
  <w:num w:numId="13">
    <w:abstractNumId w:val="25"/>
  </w:num>
  <w:num w:numId="14">
    <w:abstractNumId w:val="4"/>
  </w:num>
  <w:num w:numId="15">
    <w:abstractNumId w:val="26"/>
  </w:num>
  <w:num w:numId="16">
    <w:abstractNumId w:val="14"/>
  </w:num>
  <w:num w:numId="17">
    <w:abstractNumId w:val="27"/>
  </w:num>
  <w:num w:numId="18">
    <w:abstractNumId w:val="8"/>
  </w:num>
  <w:num w:numId="19">
    <w:abstractNumId w:val="21"/>
  </w:num>
  <w:num w:numId="20">
    <w:abstractNumId w:val="28"/>
  </w:num>
  <w:num w:numId="21">
    <w:abstractNumId w:val="19"/>
  </w:num>
  <w:num w:numId="22">
    <w:abstractNumId w:val="18"/>
  </w:num>
  <w:num w:numId="23">
    <w:abstractNumId w:val="2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8"/>
  </w:num>
  <w:num w:numId="27">
    <w:abstractNumId w:val="27"/>
  </w:num>
  <w:num w:numId="28">
    <w:abstractNumId w:val="3"/>
  </w:num>
  <w:num w:numId="29">
    <w:abstractNumId w:val="11"/>
  </w:num>
  <w:num w:numId="30">
    <w:abstractNumId w:val="16"/>
  </w:num>
  <w:num w:numId="31">
    <w:abstractNumId w:val="7"/>
  </w:num>
  <w:num w:numId="32">
    <w:abstractNumId w:val="10"/>
  </w:num>
  <w:num w:numId="33">
    <w:abstractNumId w:val="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76"/>
    <w:rsid w:val="000006F9"/>
    <w:rsid w:val="000039BD"/>
    <w:rsid w:val="00004030"/>
    <w:rsid w:val="00007E24"/>
    <w:rsid w:val="000109FF"/>
    <w:rsid w:val="000118C7"/>
    <w:rsid w:val="00011EA9"/>
    <w:rsid w:val="0001263F"/>
    <w:rsid w:val="00013F75"/>
    <w:rsid w:val="000142D4"/>
    <w:rsid w:val="00014F88"/>
    <w:rsid w:val="0001566F"/>
    <w:rsid w:val="000168B3"/>
    <w:rsid w:val="00022153"/>
    <w:rsid w:val="00022585"/>
    <w:rsid w:val="00022913"/>
    <w:rsid w:val="00024277"/>
    <w:rsid w:val="00025933"/>
    <w:rsid w:val="0002688D"/>
    <w:rsid w:val="00032DE8"/>
    <w:rsid w:val="00033AD4"/>
    <w:rsid w:val="00035F1E"/>
    <w:rsid w:val="00036302"/>
    <w:rsid w:val="0003693C"/>
    <w:rsid w:val="000370E1"/>
    <w:rsid w:val="00037874"/>
    <w:rsid w:val="000415D7"/>
    <w:rsid w:val="000438EA"/>
    <w:rsid w:val="000444A0"/>
    <w:rsid w:val="00046B91"/>
    <w:rsid w:val="00046FA7"/>
    <w:rsid w:val="00051931"/>
    <w:rsid w:val="00060B7E"/>
    <w:rsid w:val="00061F27"/>
    <w:rsid w:val="0006217A"/>
    <w:rsid w:val="000623B4"/>
    <w:rsid w:val="00063872"/>
    <w:rsid w:val="000661E6"/>
    <w:rsid w:val="000703A0"/>
    <w:rsid w:val="000705E4"/>
    <w:rsid w:val="000717B2"/>
    <w:rsid w:val="000717F0"/>
    <w:rsid w:val="00073777"/>
    <w:rsid w:val="00074DE9"/>
    <w:rsid w:val="00075937"/>
    <w:rsid w:val="00081A86"/>
    <w:rsid w:val="0008404A"/>
    <w:rsid w:val="000855EC"/>
    <w:rsid w:val="00087540"/>
    <w:rsid w:val="00090A8C"/>
    <w:rsid w:val="00092D48"/>
    <w:rsid w:val="00093955"/>
    <w:rsid w:val="000963E3"/>
    <w:rsid w:val="000A120C"/>
    <w:rsid w:val="000A5FBB"/>
    <w:rsid w:val="000A7139"/>
    <w:rsid w:val="000A716E"/>
    <w:rsid w:val="000B086C"/>
    <w:rsid w:val="000B1A55"/>
    <w:rsid w:val="000B287B"/>
    <w:rsid w:val="000B317E"/>
    <w:rsid w:val="000B38FC"/>
    <w:rsid w:val="000B4C60"/>
    <w:rsid w:val="000B57DF"/>
    <w:rsid w:val="000B7193"/>
    <w:rsid w:val="000C2A38"/>
    <w:rsid w:val="000C2F87"/>
    <w:rsid w:val="000C4430"/>
    <w:rsid w:val="000C4791"/>
    <w:rsid w:val="000C61E8"/>
    <w:rsid w:val="000C7753"/>
    <w:rsid w:val="000C7974"/>
    <w:rsid w:val="000D1BBE"/>
    <w:rsid w:val="000D5FB0"/>
    <w:rsid w:val="000D6271"/>
    <w:rsid w:val="000D6B24"/>
    <w:rsid w:val="000E3FD9"/>
    <w:rsid w:val="000E7EE5"/>
    <w:rsid w:val="000F281F"/>
    <w:rsid w:val="000F404E"/>
    <w:rsid w:val="000F59D9"/>
    <w:rsid w:val="000F59FF"/>
    <w:rsid w:val="000F63F5"/>
    <w:rsid w:val="000F7021"/>
    <w:rsid w:val="00100EA7"/>
    <w:rsid w:val="0010206C"/>
    <w:rsid w:val="0010250A"/>
    <w:rsid w:val="001075A4"/>
    <w:rsid w:val="0010799B"/>
    <w:rsid w:val="00107E93"/>
    <w:rsid w:val="00110617"/>
    <w:rsid w:val="00110B86"/>
    <w:rsid w:val="001127DD"/>
    <w:rsid w:val="00112DA0"/>
    <w:rsid w:val="00114614"/>
    <w:rsid w:val="00117528"/>
    <w:rsid w:val="0011760F"/>
    <w:rsid w:val="00120FFA"/>
    <w:rsid w:val="00122365"/>
    <w:rsid w:val="00122659"/>
    <w:rsid w:val="00123475"/>
    <w:rsid w:val="00125308"/>
    <w:rsid w:val="001256DC"/>
    <w:rsid w:val="00126707"/>
    <w:rsid w:val="00127853"/>
    <w:rsid w:val="00127B43"/>
    <w:rsid w:val="001304BB"/>
    <w:rsid w:val="001328A9"/>
    <w:rsid w:val="00140EAD"/>
    <w:rsid w:val="00141315"/>
    <w:rsid w:val="00144FA6"/>
    <w:rsid w:val="00145222"/>
    <w:rsid w:val="001513E5"/>
    <w:rsid w:val="00151EA5"/>
    <w:rsid w:val="001520AF"/>
    <w:rsid w:val="00152CE8"/>
    <w:rsid w:val="00161409"/>
    <w:rsid w:val="00164357"/>
    <w:rsid w:val="001647B0"/>
    <w:rsid w:val="001651E5"/>
    <w:rsid w:val="00165A91"/>
    <w:rsid w:val="00173EE0"/>
    <w:rsid w:val="00174E93"/>
    <w:rsid w:val="00175926"/>
    <w:rsid w:val="001774E0"/>
    <w:rsid w:val="00177845"/>
    <w:rsid w:val="00177C1D"/>
    <w:rsid w:val="00182F84"/>
    <w:rsid w:val="00184F50"/>
    <w:rsid w:val="00185210"/>
    <w:rsid w:val="00186002"/>
    <w:rsid w:val="00186C5B"/>
    <w:rsid w:val="001907A3"/>
    <w:rsid w:val="00191129"/>
    <w:rsid w:val="0019168F"/>
    <w:rsid w:val="00191978"/>
    <w:rsid w:val="00192275"/>
    <w:rsid w:val="001941F9"/>
    <w:rsid w:val="001A1FAC"/>
    <w:rsid w:val="001A39A6"/>
    <w:rsid w:val="001A4B1E"/>
    <w:rsid w:val="001A4C09"/>
    <w:rsid w:val="001A6C53"/>
    <w:rsid w:val="001B2E88"/>
    <w:rsid w:val="001B4D59"/>
    <w:rsid w:val="001B695C"/>
    <w:rsid w:val="001C1C2E"/>
    <w:rsid w:val="001C2335"/>
    <w:rsid w:val="001C252F"/>
    <w:rsid w:val="001C28D1"/>
    <w:rsid w:val="001C3C56"/>
    <w:rsid w:val="001C5521"/>
    <w:rsid w:val="001C6AA2"/>
    <w:rsid w:val="001D06CC"/>
    <w:rsid w:val="001D073A"/>
    <w:rsid w:val="001D1D46"/>
    <w:rsid w:val="001D2F86"/>
    <w:rsid w:val="001D308A"/>
    <w:rsid w:val="001D5C9E"/>
    <w:rsid w:val="001D7C24"/>
    <w:rsid w:val="001E439E"/>
    <w:rsid w:val="001E4859"/>
    <w:rsid w:val="001F2850"/>
    <w:rsid w:val="001F2ACC"/>
    <w:rsid w:val="00200DD8"/>
    <w:rsid w:val="00201A35"/>
    <w:rsid w:val="0020227B"/>
    <w:rsid w:val="00202D18"/>
    <w:rsid w:val="00202F41"/>
    <w:rsid w:val="00203D52"/>
    <w:rsid w:val="00203E05"/>
    <w:rsid w:val="00207E31"/>
    <w:rsid w:val="00211A43"/>
    <w:rsid w:val="0021321A"/>
    <w:rsid w:val="002133C6"/>
    <w:rsid w:val="00214BB0"/>
    <w:rsid w:val="00220E31"/>
    <w:rsid w:val="0022266B"/>
    <w:rsid w:val="00222A05"/>
    <w:rsid w:val="002344E4"/>
    <w:rsid w:val="002377F0"/>
    <w:rsid w:val="00237B40"/>
    <w:rsid w:val="002419B3"/>
    <w:rsid w:val="00243EEA"/>
    <w:rsid w:val="00244D6A"/>
    <w:rsid w:val="00245252"/>
    <w:rsid w:val="00245912"/>
    <w:rsid w:val="0024606C"/>
    <w:rsid w:val="002469CE"/>
    <w:rsid w:val="00250E7B"/>
    <w:rsid w:val="00251539"/>
    <w:rsid w:val="00251804"/>
    <w:rsid w:val="002542A3"/>
    <w:rsid w:val="002551DD"/>
    <w:rsid w:val="002556FA"/>
    <w:rsid w:val="00262A8F"/>
    <w:rsid w:val="002639A7"/>
    <w:rsid w:val="00264B2D"/>
    <w:rsid w:val="00266137"/>
    <w:rsid w:val="0026709F"/>
    <w:rsid w:val="00270BEB"/>
    <w:rsid w:val="00274839"/>
    <w:rsid w:val="00275013"/>
    <w:rsid w:val="00276149"/>
    <w:rsid w:val="00276640"/>
    <w:rsid w:val="00276773"/>
    <w:rsid w:val="00276D67"/>
    <w:rsid w:val="0028071D"/>
    <w:rsid w:val="00280924"/>
    <w:rsid w:val="00281CB0"/>
    <w:rsid w:val="00281D76"/>
    <w:rsid w:val="002839D1"/>
    <w:rsid w:val="00284555"/>
    <w:rsid w:val="00285C3C"/>
    <w:rsid w:val="0028627C"/>
    <w:rsid w:val="0028710E"/>
    <w:rsid w:val="002912EC"/>
    <w:rsid w:val="002915C6"/>
    <w:rsid w:val="0029187D"/>
    <w:rsid w:val="00292ECE"/>
    <w:rsid w:val="00294F12"/>
    <w:rsid w:val="00296569"/>
    <w:rsid w:val="002A05F9"/>
    <w:rsid w:val="002A0902"/>
    <w:rsid w:val="002A11DA"/>
    <w:rsid w:val="002A167D"/>
    <w:rsid w:val="002A50FD"/>
    <w:rsid w:val="002A6262"/>
    <w:rsid w:val="002B0598"/>
    <w:rsid w:val="002B1F74"/>
    <w:rsid w:val="002B54A9"/>
    <w:rsid w:val="002C0A24"/>
    <w:rsid w:val="002C2811"/>
    <w:rsid w:val="002C3252"/>
    <w:rsid w:val="002C497F"/>
    <w:rsid w:val="002C639B"/>
    <w:rsid w:val="002C7E5C"/>
    <w:rsid w:val="002D10C5"/>
    <w:rsid w:val="002D1391"/>
    <w:rsid w:val="002D2E5E"/>
    <w:rsid w:val="002D3D18"/>
    <w:rsid w:val="002D765A"/>
    <w:rsid w:val="002E0C0A"/>
    <w:rsid w:val="002E1247"/>
    <w:rsid w:val="002E2BB6"/>
    <w:rsid w:val="002E3425"/>
    <w:rsid w:val="002E38B2"/>
    <w:rsid w:val="002E4CC4"/>
    <w:rsid w:val="002E5455"/>
    <w:rsid w:val="002E6770"/>
    <w:rsid w:val="002E6F04"/>
    <w:rsid w:val="002F1E9D"/>
    <w:rsid w:val="002F344A"/>
    <w:rsid w:val="002F4603"/>
    <w:rsid w:val="002F5420"/>
    <w:rsid w:val="00301A29"/>
    <w:rsid w:val="003036B6"/>
    <w:rsid w:val="00304FD1"/>
    <w:rsid w:val="003063C8"/>
    <w:rsid w:val="003101D8"/>
    <w:rsid w:val="00310ABB"/>
    <w:rsid w:val="00313CFE"/>
    <w:rsid w:val="00314D0F"/>
    <w:rsid w:val="003171B6"/>
    <w:rsid w:val="00322471"/>
    <w:rsid w:val="00323046"/>
    <w:rsid w:val="00325B0F"/>
    <w:rsid w:val="00326281"/>
    <w:rsid w:val="003276D7"/>
    <w:rsid w:val="0033040C"/>
    <w:rsid w:val="00334CA5"/>
    <w:rsid w:val="003362E7"/>
    <w:rsid w:val="0034119D"/>
    <w:rsid w:val="00341B6E"/>
    <w:rsid w:val="0034550C"/>
    <w:rsid w:val="00345769"/>
    <w:rsid w:val="00345C81"/>
    <w:rsid w:val="00346CAA"/>
    <w:rsid w:val="00346F58"/>
    <w:rsid w:val="00347763"/>
    <w:rsid w:val="00350FF1"/>
    <w:rsid w:val="00354496"/>
    <w:rsid w:val="0036048D"/>
    <w:rsid w:val="00364B0F"/>
    <w:rsid w:val="00370DBF"/>
    <w:rsid w:val="00371A85"/>
    <w:rsid w:val="00371DD9"/>
    <w:rsid w:val="00374232"/>
    <w:rsid w:val="00374BA8"/>
    <w:rsid w:val="00375188"/>
    <w:rsid w:val="00377072"/>
    <w:rsid w:val="00380836"/>
    <w:rsid w:val="00382E23"/>
    <w:rsid w:val="00385C34"/>
    <w:rsid w:val="00391474"/>
    <w:rsid w:val="0039281A"/>
    <w:rsid w:val="003935E8"/>
    <w:rsid w:val="00393F76"/>
    <w:rsid w:val="00397ED1"/>
    <w:rsid w:val="003A4442"/>
    <w:rsid w:val="003A548F"/>
    <w:rsid w:val="003A6AD8"/>
    <w:rsid w:val="003B441D"/>
    <w:rsid w:val="003C2102"/>
    <w:rsid w:val="003C2576"/>
    <w:rsid w:val="003C6598"/>
    <w:rsid w:val="003C7329"/>
    <w:rsid w:val="003C7844"/>
    <w:rsid w:val="003D598B"/>
    <w:rsid w:val="003D6009"/>
    <w:rsid w:val="003D6553"/>
    <w:rsid w:val="003D76A8"/>
    <w:rsid w:val="003E11C2"/>
    <w:rsid w:val="003E280E"/>
    <w:rsid w:val="003E43E3"/>
    <w:rsid w:val="003E5BF9"/>
    <w:rsid w:val="003E799C"/>
    <w:rsid w:val="003F0738"/>
    <w:rsid w:val="003F1C07"/>
    <w:rsid w:val="003F4C8A"/>
    <w:rsid w:val="003F4F16"/>
    <w:rsid w:val="003F6B37"/>
    <w:rsid w:val="003F7B43"/>
    <w:rsid w:val="00406884"/>
    <w:rsid w:val="00407ED4"/>
    <w:rsid w:val="00410EF9"/>
    <w:rsid w:val="0041107D"/>
    <w:rsid w:val="00411D0D"/>
    <w:rsid w:val="00413F23"/>
    <w:rsid w:val="00421B98"/>
    <w:rsid w:val="00422AB7"/>
    <w:rsid w:val="00423221"/>
    <w:rsid w:val="00423394"/>
    <w:rsid w:val="004245C3"/>
    <w:rsid w:val="00424EFC"/>
    <w:rsid w:val="0042690D"/>
    <w:rsid w:val="00427A2F"/>
    <w:rsid w:val="00431FCF"/>
    <w:rsid w:val="004357C2"/>
    <w:rsid w:val="00437AAC"/>
    <w:rsid w:val="00441FB4"/>
    <w:rsid w:val="00444A57"/>
    <w:rsid w:val="0044708F"/>
    <w:rsid w:val="0044711D"/>
    <w:rsid w:val="004471A2"/>
    <w:rsid w:val="004502E3"/>
    <w:rsid w:val="00450FDF"/>
    <w:rsid w:val="0045115D"/>
    <w:rsid w:val="004550D2"/>
    <w:rsid w:val="0045579B"/>
    <w:rsid w:val="00457CCF"/>
    <w:rsid w:val="004604C1"/>
    <w:rsid w:val="00460784"/>
    <w:rsid w:val="004632B1"/>
    <w:rsid w:val="00463E35"/>
    <w:rsid w:val="00463FEC"/>
    <w:rsid w:val="004671AD"/>
    <w:rsid w:val="00467346"/>
    <w:rsid w:val="00472B01"/>
    <w:rsid w:val="00475B3B"/>
    <w:rsid w:val="00477A70"/>
    <w:rsid w:val="00477C8F"/>
    <w:rsid w:val="00480307"/>
    <w:rsid w:val="004819A0"/>
    <w:rsid w:val="004838AF"/>
    <w:rsid w:val="00493E60"/>
    <w:rsid w:val="0049417D"/>
    <w:rsid w:val="00496500"/>
    <w:rsid w:val="004A0F2D"/>
    <w:rsid w:val="004A21E5"/>
    <w:rsid w:val="004A4111"/>
    <w:rsid w:val="004A67CE"/>
    <w:rsid w:val="004A735C"/>
    <w:rsid w:val="004B22B6"/>
    <w:rsid w:val="004B40A9"/>
    <w:rsid w:val="004B4C22"/>
    <w:rsid w:val="004B51B9"/>
    <w:rsid w:val="004B7021"/>
    <w:rsid w:val="004C0D3E"/>
    <w:rsid w:val="004C1B30"/>
    <w:rsid w:val="004C33BC"/>
    <w:rsid w:val="004D1690"/>
    <w:rsid w:val="004D25DD"/>
    <w:rsid w:val="004D2627"/>
    <w:rsid w:val="004D2C3C"/>
    <w:rsid w:val="004D31BC"/>
    <w:rsid w:val="004D3587"/>
    <w:rsid w:val="004D7119"/>
    <w:rsid w:val="004E1ADD"/>
    <w:rsid w:val="004E1B34"/>
    <w:rsid w:val="004E23D7"/>
    <w:rsid w:val="004E28BD"/>
    <w:rsid w:val="004E2B38"/>
    <w:rsid w:val="004F1978"/>
    <w:rsid w:val="004F59BB"/>
    <w:rsid w:val="004F6FBC"/>
    <w:rsid w:val="004F7BDA"/>
    <w:rsid w:val="004F7CF9"/>
    <w:rsid w:val="00500059"/>
    <w:rsid w:val="00500F47"/>
    <w:rsid w:val="005010F6"/>
    <w:rsid w:val="005028E8"/>
    <w:rsid w:val="005044DB"/>
    <w:rsid w:val="00505D64"/>
    <w:rsid w:val="00511BB7"/>
    <w:rsid w:val="00514C01"/>
    <w:rsid w:val="0052106C"/>
    <w:rsid w:val="00521A31"/>
    <w:rsid w:val="00523B3C"/>
    <w:rsid w:val="00523C12"/>
    <w:rsid w:val="00524414"/>
    <w:rsid w:val="0052564C"/>
    <w:rsid w:val="005266FA"/>
    <w:rsid w:val="00527028"/>
    <w:rsid w:val="00527C44"/>
    <w:rsid w:val="00532DC9"/>
    <w:rsid w:val="005361F0"/>
    <w:rsid w:val="005400E4"/>
    <w:rsid w:val="005400E6"/>
    <w:rsid w:val="00541866"/>
    <w:rsid w:val="00543825"/>
    <w:rsid w:val="0055223B"/>
    <w:rsid w:val="00556178"/>
    <w:rsid w:val="00556500"/>
    <w:rsid w:val="00557A21"/>
    <w:rsid w:val="00560DD7"/>
    <w:rsid w:val="00562058"/>
    <w:rsid w:val="0056454A"/>
    <w:rsid w:val="005666D3"/>
    <w:rsid w:val="005730FC"/>
    <w:rsid w:val="0057357E"/>
    <w:rsid w:val="00573704"/>
    <w:rsid w:val="00573777"/>
    <w:rsid w:val="00573D36"/>
    <w:rsid w:val="0057406B"/>
    <w:rsid w:val="00576962"/>
    <w:rsid w:val="00577332"/>
    <w:rsid w:val="0058050A"/>
    <w:rsid w:val="005823E4"/>
    <w:rsid w:val="00583357"/>
    <w:rsid w:val="005842DA"/>
    <w:rsid w:val="00584DE0"/>
    <w:rsid w:val="00585453"/>
    <w:rsid w:val="00586F5D"/>
    <w:rsid w:val="0059078C"/>
    <w:rsid w:val="00591D3B"/>
    <w:rsid w:val="00592329"/>
    <w:rsid w:val="00592638"/>
    <w:rsid w:val="00594901"/>
    <w:rsid w:val="00594D06"/>
    <w:rsid w:val="0059500B"/>
    <w:rsid w:val="0059543C"/>
    <w:rsid w:val="005979D5"/>
    <w:rsid w:val="005A522C"/>
    <w:rsid w:val="005B06C2"/>
    <w:rsid w:val="005B0FF3"/>
    <w:rsid w:val="005B297F"/>
    <w:rsid w:val="005B482E"/>
    <w:rsid w:val="005B6CE2"/>
    <w:rsid w:val="005B7D55"/>
    <w:rsid w:val="005C088E"/>
    <w:rsid w:val="005C3110"/>
    <w:rsid w:val="005C6F37"/>
    <w:rsid w:val="005C7E33"/>
    <w:rsid w:val="005D0C15"/>
    <w:rsid w:val="005D6D64"/>
    <w:rsid w:val="005D7340"/>
    <w:rsid w:val="005D7850"/>
    <w:rsid w:val="005E0FCA"/>
    <w:rsid w:val="005E3C5A"/>
    <w:rsid w:val="005E3E60"/>
    <w:rsid w:val="005E6E84"/>
    <w:rsid w:val="005E7624"/>
    <w:rsid w:val="005F240B"/>
    <w:rsid w:val="005F3C38"/>
    <w:rsid w:val="005F4740"/>
    <w:rsid w:val="005F5159"/>
    <w:rsid w:val="005F6008"/>
    <w:rsid w:val="005F66BE"/>
    <w:rsid w:val="005F6977"/>
    <w:rsid w:val="0060046E"/>
    <w:rsid w:val="006026FB"/>
    <w:rsid w:val="006052D8"/>
    <w:rsid w:val="006107D2"/>
    <w:rsid w:val="00610DE1"/>
    <w:rsid w:val="00612441"/>
    <w:rsid w:val="00615CFC"/>
    <w:rsid w:val="00615FCB"/>
    <w:rsid w:val="00616125"/>
    <w:rsid w:val="0061794E"/>
    <w:rsid w:val="00617E09"/>
    <w:rsid w:val="00625296"/>
    <w:rsid w:val="006275E6"/>
    <w:rsid w:val="00630252"/>
    <w:rsid w:val="00630DEE"/>
    <w:rsid w:val="00630FFF"/>
    <w:rsid w:val="00631A3D"/>
    <w:rsid w:val="00634C23"/>
    <w:rsid w:val="00635685"/>
    <w:rsid w:val="00640B47"/>
    <w:rsid w:val="00642488"/>
    <w:rsid w:val="00643C89"/>
    <w:rsid w:val="00645A19"/>
    <w:rsid w:val="00652DB4"/>
    <w:rsid w:val="00653F2C"/>
    <w:rsid w:val="00655463"/>
    <w:rsid w:val="00655CF5"/>
    <w:rsid w:val="00656265"/>
    <w:rsid w:val="00656A02"/>
    <w:rsid w:val="006600A6"/>
    <w:rsid w:val="006609E5"/>
    <w:rsid w:val="006633F7"/>
    <w:rsid w:val="00664AD3"/>
    <w:rsid w:val="0066715D"/>
    <w:rsid w:val="00670AF2"/>
    <w:rsid w:val="00671EE7"/>
    <w:rsid w:val="00675D0F"/>
    <w:rsid w:val="00676527"/>
    <w:rsid w:val="00677EB8"/>
    <w:rsid w:val="006822D0"/>
    <w:rsid w:val="00682365"/>
    <w:rsid w:val="006845D8"/>
    <w:rsid w:val="00684A70"/>
    <w:rsid w:val="00684E5C"/>
    <w:rsid w:val="00691EF2"/>
    <w:rsid w:val="006A172A"/>
    <w:rsid w:val="006A3BC3"/>
    <w:rsid w:val="006A495A"/>
    <w:rsid w:val="006A5A78"/>
    <w:rsid w:val="006A7D8F"/>
    <w:rsid w:val="006B10F3"/>
    <w:rsid w:val="006B1A3D"/>
    <w:rsid w:val="006B1FE2"/>
    <w:rsid w:val="006B2C53"/>
    <w:rsid w:val="006B650F"/>
    <w:rsid w:val="006B66A2"/>
    <w:rsid w:val="006C094F"/>
    <w:rsid w:val="006C224D"/>
    <w:rsid w:val="006C3DC8"/>
    <w:rsid w:val="006C5E07"/>
    <w:rsid w:val="006C7040"/>
    <w:rsid w:val="006D2E9B"/>
    <w:rsid w:val="006D6596"/>
    <w:rsid w:val="006D723E"/>
    <w:rsid w:val="006D7D3D"/>
    <w:rsid w:val="006E3D10"/>
    <w:rsid w:val="006E40FA"/>
    <w:rsid w:val="006E4C96"/>
    <w:rsid w:val="006E6A71"/>
    <w:rsid w:val="006E7E9C"/>
    <w:rsid w:val="006F27CC"/>
    <w:rsid w:val="006F37F8"/>
    <w:rsid w:val="006F51F5"/>
    <w:rsid w:val="006F7AB9"/>
    <w:rsid w:val="00700A83"/>
    <w:rsid w:val="00701087"/>
    <w:rsid w:val="007017FB"/>
    <w:rsid w:val="007027E7"/>
    <w:rsid w:val="00703411"/>
    <w:rsid w:val="00714802"/>
    <w:rsid w:val="00714E76"/>
    <w:rsid w:val="0071626B"/>
    <w:rsid w:val="0071685B"/>
    <w:rsid w:val="0071796F"/>
    <w:rsid w:val="0072236D"/>
    <w:rsid w:val="00722463"/>
    <w:rsid w:val="00724809"/>
    <w:rsid w:val="0072571F"/>
    <w:rsid w:val="00726A99"/>
    <w:rsid w:val="0073080E"/>
    <w:rsid w:val="00730EDD"/>
    <w:rsid w:val="007319B2"/>
    <w:rsid w:val="007333C7"/>
    <w:rsid w:val="007335B6"/>
    <w:rsid w:val="00735726"/>
    <w:rsid w:val="007450C4"/>
    <w:rsid w:val="0074646E"/>
    <w:rsid w:val="00752FFB"/>
    <w:rsid w:val="00753D75"/>
    <w:rsid w:val="00754F32"/>
    <w:rsid w:val="00762263"/>
    <w:rsid w:val="00762805"/>
    <w:rsid w:val="007639F0"/>
    <w:rsid w:val="00763F04"/>
    <w:rsid w:val="00764ADF"/>
    <w:rsid w:val="00770874"/>
    <w:rsid w:val="00771769"/>
    <w:rsid w:val="0077678B"/>
    <w:rsid w:val="00776BC1"/>
    <w:rsid w:val="0077774F"/>
    <w:rsid w:val="007813DB"/>
    <w:rsid w:val="00783D26"/>
    <w:rsid w:val="0078561E"/>
    <w:rsid w:val="00785E9E"/>
    <w:rsid w:val="00790300"/>
    <w:rsid w:val="00790AE5"/>
    <w:rsid w:val="00792BD7"/>
    <w:rsid w:val="00794A73"/>
    <w:rsid w:val="007B05C4"/>
    <w:rsid w:val="007B1E64"/>
    <w:rsid w:val="007B1FAF"/>
    <w:rsid w:val="007B380E"/>
    <w:rsid w:val="007B441F"/>
    <w:rsid w:val="007B4602"/>
    <w:rsid w:val="007B5124"/>
    <w:rsid w:val="007C0AF7"/>
    <w:rsid w:val="007C3D09"/>
    <w:rsid w:val="007C6F34"/>
    <w:rsid w:val="007D141A"/>
    <w:rsid w:val="007D54C4"/>
    <w:rsid w:val="007D6870"/>
    <w:rsid w:val="007D6A58"/>
    <w:rsid w:val="007E1EDE"/>
    <w:rsid w:val="007E2A87"/>
    <w:rsid w:val="007E2C70"/>
    <w:rsid w:val="007E4013"/>
    <w:rsid w:val="007E63E9"/>
    <w:rsid w:val="007E697E"/>
    <w:rsid w:val="007E71DE"/>
    <w:rsid w:val="007F1E5E"/>
    <w:rsid w:val="007F2A8D"/>
    <w:rsid w:val="007F3BB6"/>
    <w:rsid w:val="007F450A"/>
    <w:rsid w:val="007F46A7"/>
    <w:rsid w:val="007F4AE6"/>
    <w:rsid w:val="007F6991"/>
    <w:rsid w:val="0080015D"/>
    <w:rsid w:val="00802A8F"/>
    <w:rsid w:val="00804153"/>
    <w:rsid w:val="00805AD4"/>
    <w:rsid w:val="00805B59"/>
    <w:rsid w:val="00805C70"/>
    <w:rsid w:val="00806135"/>
    <w:rsid w:val="008109BC"/>
    <w:rsid w:val="008109CD"/>
    <w:rsid w:val="00811C93"/>
    <w:rsid w:val="00811CF0"/>
    <w:rsid w:val="008124A9"/>
    <w:rsid w:val="0081279B"/>
    <w:rsid w:val="008213B7"/>
    <w:rsid w:val="00822B8E"/>
    <w:rsid w:val="00823CFF"/>
    <w:rsid w:val="00824575"/>
    <w:rsid w:val="008273F5"/>
    <w:rsid w:val="008327A4"/>
    <w:rsid w:val="00832D9B"/>
    <w:rsid w:val="00832E36"/>
    <w:rsid w:val="008340AD"/>
    <w:rsid w:val="008346F1"/>
    <w:rsid w:val="00835ED0"/>
    <w:rsid w:val="0083622D"/>
    <w:rsid w:val="00836DD1"/>
    <w:rsid w:val="008379DF"/>
    <w:rsid w:val="00841850"/>
    <w:rsid w:val="008420F6"/>
    <w:rsid w:val="008441AB"/>
    <w:rsid w:val="00845EAB"/>
    <w:rsid w:val="008472EB"/>
    <w:rsid w:val="00850577"/>
    <w:rsid w:val="00851165"/>
    <w:rsid w:val="0085117F"/>
    <w:rsid w:val="00854F0F"/>
    <w:rsid w:val="00856415"/>
    <w:rsid w:val="00857DAB"/>
    <w:rsid w:val="00862D52"/>
    <w:rsid w:val="0086319F"/>
    <w:rsid w:val="008648DB"/>
    <w:rsid w:val="00867C7D"/>
    <w:rsid w:val="00867CCE"/>
    <w:rsid w:val="0087166E"/>
    <w:rsid w:val="00872A5A"/>
    <w:rsid w:val="008733F9"/>
    <w:rsid w:val="00874323"/>
    <w:rsid w:val="00883B1F"/>
    <w:rsid w:val="00885AC9"/>
    <w:rsid w:val="0088658D"/>
    <w:rsid w:val="00887EEF"/>
    <w:rsid w:val="00891411"/>
    <w:rsid w:val="00891933"/>
    <w:rsid w:val="008948DA"/>
    <w:rsid w:val="00895150"/>
    <w:rsid w:val="00895494"/>
    <w:rsid w:val="0089589F"/>
    <w:rsid w:val="008977BB"/>
    <w:rsid w:val="008A5DE2"/>
    <w:rsid w:val="008A7E13"/>
    <w:rsid w:val="008B43F2"/>
    <w:rsid w:val="008B4AE8"/>
    <w:rsid w:val="008B6B60"/>
    <w:rsid w:val="008B7C8F"/>
    <w:rsid w:val="008B7D89"/>
    <w:rsid w:val="008C036E"/>
    <w:rsid w:val="008C12CE"/>
    <w:rsid w:val="008C23DD"/>
    <w:rsid w:val="008C3CB8"/>
    <w:rsid w:val="008C4BC8"/>
    <w:rsid w:val="008C5678"/>
    <w:rsid w:val="008C5FE7"/>
    <w:rsid w:val="008D08EB"/>
    <w:rsid w:val="008D183D"/>
    <w:rsid w:val="008D3441"/>
    <w:rsid w:val="008E0DFD"/>
    <w:rsid w:val="008E0E0E"/>
    <w:rsid w:val="008E30AE"/>
    <w:rsid w:val="008E3F30"/>
    <w:rsid w:val="008E5EFC"/>
    <w:rsid w:val="008E6C1E"/>
    <w:rsid w:val="008F2AF0"/>
    <w:rsid w:val="008F2C00"/>
    <w:rsid w:val="008F55FA"/>
    <w:rsid w:val="008F561B"/>
    <w:rsid w:val="008F66A8"/>
    <w:rsid w:val="008F67C4"/>
    <w:rsid w:val="00900F6A"/>
    <w:rsid w:val="00902F33"/>
    <w:rsid w:val="00903E93"/>
    <w:rsid w:val="00905599"/>
    <w:rsid w:val="00905DBD"/>
    <w:rsid w:val="00910A07"/>
    <w:rsid w:val="00911740"/>
    <w:rsid w:val="009124B5"/>
    <w:rsid w:val="00921BBF"/>
    <w:rsid w:val="00922C7B"/>
    <w:rsid w:val="00923927"/>
    <w:rsid w:val="00924FE4"/>
    <w:rsid w:val="00925864"/>
    <w:rsid w:val="009316C0"/>
    <w:rsid w:val="009331AA"/>
    <w:rsid w:val="00934966"/>
    <w:rsid w:val="009405A9"/>
    <w:rsid w:val="00944931"/>
    <w:rsid w:val="009460AB"/>
    <w:rsid w:val="00946504"/>
    <w:rsid w:val="00947803"/>
    <w:rsid w:val="0094783F"/>
    <w:rsid w:val="0095198D"/>
    <w:rsid w:val="00951E0B"/>
    <w:rsid w:val="009527FF"/>
    <w:rsid w:val="0095346C"/>
    <w:rsid w:val="00962E7A"/>
    <w:rsid w:val="0096328C"/>
    <w:rsid w:val="00964869"/>
    <w:rsid w:val="009650FA"/>
    <w:rsid w:val="00965C21"/>
    <w:rsid w:val="00966BE7"/>
    <w:rsid w:val="00966CE6"/>
    <w:rsid w:val="0096700E"/>
    <w:rsid w:val="009704E7"/>
    <w:rsid w:val="009707C5"/>
    <w:rsid w:val="009729EB"/>
    <w:rsid w:val="00973217"/>
    <w:rsid w:val="00974741"/>
    <w:rsid w:val="00974C3E"/>
    <w:rsid w:val="009768B8"/>
    <w:rsid w:val="00976C8A"/>
    <w:rsid w:val="00977126"/>
    <w:rsid w:val="009805FE"/>
    <w:rsid w:val="0098209E"/>
    <w:rsid w:val="0098441B"/>
    <w:rsid w:val="00985077"/>
    <w:rsid w:val="00985F9F"/>
    <w:rsid w:val="00987677"/>
    <w:rsid w:val="00987E1C"/>
    <w:rsid w:val="00991D83"/>
    <w:rsid w:val="00994CAD"/>
    <w:rsid w:val="00995BA4"/>
    <w:rsid w:val="009A031B"/>
    <w:rsid w:val="009A03D2"/>
    <w:rsid w:val="009A225E"/>
    <w:rsid w:val="009A3194"/>
    <w:rsid w:val="009A3220"/>
    <w:rsid w:val="009A6A9E"/>
    <w:rsid w:val="009A7470"/>
    <w:rsid w:val="009B034D"/>
    <w:rsid w:val="009B064B"/>
    <w:rsid w:val="009B0CA3"/>
    <w:rsid w:val="009B25BD"/>
    <w:rsid w:val="009B4CD9"/>
    <w:rsid w:val="009B4F03"/>
    <w:rsid w:val="009B5FA1"/>
    <w:rsid w:val="009B705C"/>
    <w:rsid w:val="009C0755"/>
    <w:rsid w:val="009C3DF6"/>
    <w:rsid w:val="009C3E1E"/>
    <w:rsid w:val="009C5810"/>
    <w:rsid w:val="009C7E91"/>
    <w:rsid w:val="009D51A2"/>
    <w:rsid w:val="009D5FB4"/>
    <w:rsid w:val="009D6CCA"/>
    <w:rsid w:val="009D7322"/>
    <w:rsid w:val="009E0855"/>
    <w:rsid w:val="009E15DD"/>
    <w:rsid w:val="009E2B64"/>
    <w:rsid w:val="009E53F4"/>
    <w:rsid w:val="009E62F1"/>
    <w:rsid w:val="009E6521"/>
    <w:rsid w:val="009E7B4E"/>
    <w:rsid w:val="009F44BB"/>
    <w:rsid w:val="009F4CE1"/>
    <w:rsid w:val="009F534E"/>
    <w:rsid w:val="009F5E99"/>
    <w:rsid w:val="00A00221"/>
    <w:rsid w:val="00A00654"/>
    <w:rsid w:val="00A01174"/>
    <w:rsid w:val="00A02E6D"/>
    <w:rsid w:val="00A11D6F"/>
    <w:rsid w:val="00A14EE1"/>
    <w:rsid w:val="00A20568"/>
    <w:rsid w:val="00A2063D"/>
    <w:rsid w:val="00A24A3B"/>
    <w:rsid w:val="00A24E18"/>
    <w:rsid w:val="00A2561C"/>
    <w:rsid w:val="00A26031"/>
    <w:rsid w:val="00A26A60"/>
    <w:rsid w:val="00A308DC"/>
    <w:rsid w:val="00A356F7"/>
    <w:rsid w:val="00A3637D"/>
    <w:rsid w:val="00A40656"/>
    <w:rsid w:val="00A406A4"/>
    <w:rsid w:val="00A40F4C"/>
    <w:rsid w:val="00A42FED"/>
    <w:rsid w:val="00A44436"/>
    <w:rsid w:val="00A46990"/>
    <w:rsid w:val="00A475CC"/>
    <w:rsid w:val="00A50F58"/>
    <w:rsid w:val="00A524D7"/>
    <w:rsid w:val="00A525D7"/>
    <w:rsid w:val="00A54347"/>
    <w:rsid w:val="00A55A4A"/>
    <w:rsid w:val="00A610EB"/>
    <w:rsid w:val="00A62B1F"/>
    <w:rsid w:val="00A63C21"/>
    <w:rsid w:val="00A6454D"/>
    <w:rsid w:val="00A732E2"/>
    <w:rsid w:val="00A74E35"/>
    <w:rsid w:val="00A76B67"/>
    <w:rsid w:val="00A912EC"/>
    <w:rsid w:val="00A923AA"/>
    <w:rsid w:val="00A92B4D"/>
    <w:rsid w:val="00A92EAB"/>
    <w:rsid w:val="00A9515C"/>
    <w:rsid w:val="00A96881"/>
    <w:rsid w:val="00A96BDD"/>
    <w:rsid w:val="00A97637"/>
    <w:rsid w:val="00A97C50"/>
    <w:rsid w:val="00AA0E7F"/>
    <w:rsid w:val="00AA228D"/>
    <w:rsid w:val="00AA4BFF"/>
    <w:rsid w:val="00AA5A00"/>
    <w:rsid w:val="00AA5AE7"/>
    <w:rsid w:val="00AA73C9"/>
    <w:rsid w:val="00AB15B5"/>
    <w:rsid w:val="00AB2753"/>
    <w:rsid w:val="00AB3920"/>
    <w:rsid w:val="00AB69DB"/>
    <w:rsid w:val="00AC0E3C"/>
    <w:rsid w:val="00AC3302"/>
    <w:rsid w:val="00AC4950"/>
    <w:rsid w:val="00AC7816"/>
    <w:rsid w:val="00AD3BE4"/>
    <w:rsid w:val="00AD3F04"/>
    <w:rsid w:val="00AD6BB4"/>
    <w:rsid w:val="00AD7039"/>
    <w:rsid w:val="00AD7B79"/>
    <w:rsid w:val="00AD7C2D"/>
    <w:rsid w:val="00AE327B"/>
    <w:rsid w:val="00AE4F01"/>
    <w:rsid w:val="00AE5199"/>
    <w:rsid w:val="00AE60D4"/>
    <w:rsid w:val="00AE7E94"/>
    <w:rsid w:val="00AF3D82"/>
    <w:rsid w:val="00AF3E10"/>
    <w:rsid w:val="00AF4B3C"/>
    <w:rsid w:val="00AF4C84"/>
    <w:rsid w:val="00AF5603"/>
    <w:rsid w:val="00AF59E5"/>
    <w:rsid w:val="00AF6EA1"/>
    <w:rsid w:val="00B01982"/>
    <w:rsid w:val="00B042D5"/>
    <w:rsid w:val="00B06685"/>
    <w:rsid w:val="00B0716E"/>
    <w:rsid w:val="00B105D3"/>
    <w:rsid w:val="00B1076F"/>
    <w:rsid w:val="00B14C44"/>
    <w:rsid w:val="00B16C97"/>
    <w:rsid w:val="00B16D4B"/>
    <w:rsid w:val="00B21698"/>
    <w:rsid w:val="00B24DFE"/>
    <w:rsid w:val="00B25BD8"/>
    <w:rsid w:val="00B260A2"/>
    <w:rsid w:val="00B26755"/>
    <w:rsid w:val="00B26BE9"/>
    <w:rsid w:val="00B26EA5"/>
    <w:rsid w:val="00B308C2"/>
    <w:rsid w:val="00B3153F"/>
    <w:rsid w:val="00B3254C"/>
    <w:rsid w:val="00B3397A"/>
    <w:rsid w:val="00B33A47"/>
    <w:rsid w:val="00B33AB8"/>
    <w:rsid w:val="00B33FB7"/>
    <w:rsid w:val="00B35412"/>
    <w:rsid w:val="00B41FBC"/>
    <w:rsid w:val="00B422D2"/>
    <w:rsid w:val="00B42555"/>
    <w:rsid w:val="00B426D2"/>
    <w:rsid w:val="00B42968"/>
    <w:rsid w:val="00B43508"/>
    <w:rsid w:val="00B44BF0"/>
    <w:rsid w:val="00B47AC0"/>
    <w:rsid w:val="00B509BE"/>
    <w:rsid w:val="00B513F3"/>
    <w:rsid w:val="00B567E8"/>
    <w:rsid w:val="00B56B24"/>
    <w:rsid w:val="00B56CD5"/>
    <w:rsid w:val="00B6035A"/>
    <w:rsid w:val="00B60662"/>
    <w:rsid w:val="00B649B2"/>
    <w:rsid w:val="00B65039"/>
    <w:rsid w:val="00B66981"/>
    <w:rsid w:val="00B66F8F"/>
    <w:rsid w:val="00B67981"/>
    <w:rsid w:val="00B70827"/>
    <w:rsid w:val="00B70903"/>
    <w:rsid w:val="00B70D85"/>
    <w:rsid w:val="00B70DAB"/>
    <w:rsid w:val="00B719A2"/>
    <w:rsid w:val="00B722A4"/>
    <w:rsid w:val="00B72807"/>
    <w:rsid w:val="00B77610"/>
    <w:rsid w:val="00B81949"/>
    <w:rsid w:val="00B83701"/>
    <w:rsid w:val="00B83DAF"/>
    <w:rsid w:val="00B84240"/>
    <w:rsid w:val="00B8562C"/>
    <w:rsid w:val="00B87F7F"/>
    <w:rsid w:val="00B90010"/>
    <w:rsid w:val="00B90E80"/>
    <w:rsid w:val="00B93480"/>
    <w:rsid w:val="00B946B0"/>
    <w:rsid w:val="00B97BAE"/>
    <w:rsid w:val="00BA1083"/>
    <w:rsid w:val="00BA2086"/>
    <w:rsid w:val="00BA53F8"/>
    <w:rsid w:val="00BA5C92"/>
    <w:rsid w:val="00BB10BC"/>
    <w:rsid w:val="00BB1946"/>
    <w:rsid w:val="00BB49B3"/>
    <w:rsid w:val="00BB4D35"/>
    <w:rsid w:val="00BB5A8A"/>
    <w:rsid w:val="00BB5ACF"/>
    <w:rsid w:val="00BB6923"/>
    <w:rsid w:val="00BB6987"/>
    <w:rsid w:val="00BB6B42"/>
    <w:rsid w:val="00BB7631"/>
    <w:rsid w:val="00BC0262"/>
    <w:rsid w:val="00BD069A"/>
    <w:rsid w:val="00BD0A63"/>
    <w:rsid w:val="00BD4606"/>
    <w:rsid w:val="00BD5065"/>
    <w:rsid w:val="00BD6D99"/>
    <w:rsid w:val="00BD7C6A"/>
    <w:rsid w:val="00BD7D5A"/>
    <w:rsid w:val="00BE1AFB"/>
    <w:rsid w:val="00BE29AE"/>
    <w:rsid w:val="00BE436D"/>
    <w:rsid w:val="00BE46EA"/>
    <w:rsid w:val="00BE571D"/>
    <w:rsid w:val="00BF07AB"/>
    <w:rsid w:val="00BF34E3"/>
    <w:rsid w:val="00BF4466"/>
    <w:rsid w:val="00C0031C"/>
    <w:rsid w:val="00C01EA0"/>
    <w:rsid w:val="00C0313B"/>
    <w:rsid w:val="00C04CFF"/>
    <w:rsid w:val="00C07E90"/>
    <w:rsid w:val="00C12DAE"/>
    <w:rsid w:val="00C13CC6"/>
    <w:rsid w:val="00C1681B"/>
    <w:rsid w:val="00C20E22"/>
    <w:rsid w:val="00C23200"/>
    <w:rsid w:val="00C27321"/>
    <w:rsid w:val="00C31029"/>
    <w:rsid w:val="00C313D3"/>
    <w:rsid w:val="00C409D6"/>
    <w:rsid w:val="00C42F99"/>
    <w:rsid w:val="00C440F6"/>
    <w:rsid w:val="00C4760F"/>
    <w:rsid w:val="00C47F6A"/>
    <w:rsid w:val="00C5671A"/>
    <w:rsid w:val="00C5727F"/>
    <w:rsid w:val="00C642C0"/>
    <w:rsid w:val="00C65006"/>
    <w:rsid w:val="00C6725E"/>
    <w:rsid w:val="00C72453"/>
    <w:rsid w:val="00C747CB"/>
    <w:rsid w:val="00C75573"/>
    <w:rsid w:val="00C7791F"/>
    <w:rsid w:val="00C8008B"/>
    <w:rsid w:val="00C837E2"/>
    <w:rsid w:val="00C86B2D"/>
    <w:rsid w:val="00C86C0F"/>
    <w:rsid w:val="00C90AB5"/>
    <w:rsid w:val="00C94C31"/>
    <w:rsid w:val="00C95140"/>
    <w:rsid w:val="00C974E2"/>
    <w:rsid w:val="00CA0152"/>
    <w:rsid w:val="00CA0621"/>
    <w:rsid w:val="00CA0CB5"/>
    <w:rsid w:val="00CA1CC6"/>
    <w:rsid w:val="00CB0590"/>
    <w:rsid w:val="00CB07D8"/>
    <w:rsid w:val="00CB1414"/>
    <w:rsid w:val="00CB1901"/>
    <w:rsid w:val="00CB351C"/>
    <w:rsid w:val="00CC048F"/>
    <w:rsid w:val="00CC1AAF"/>
    <w:rsid w:val="00CC1CA6"/>
    <w:rsid w:val="00CC2D39"/>
    <w:rsid w:val="00CC3F0D"/>
    <w:rsid w:val="00CC478D"/>
    <w:rsid w:val="00CC7142"/>
    <w:rsid w:val="00CC78DB"/>
    <w:rsid w:val="00CD28DA"/>
    <w:rsid w:val="00CD3E89"/>
    <w:rsid w:val="00CD4786"/>
    <w:rsid w:val="00CD4EF1"/>
    <w:rsid w:val="00CD546B"/>
    <w:rsid w:val="00CE03C8"/>
    <w:rsid w:val="00CE1917"/>
    <w:rsid w:val="00CE1ED4"/>
    <w:rsid w:val="00CE5CDA"/>
    <w:rsid w:val="00CE6D2D"/>
    <w:rsid w:val="00CF1084"/>
    <w:rsid w:val="00CF24C0"/>
    <w:rsid w:val="00CF5F9A"/>
    <w:rsid w:val="00CF79C2"/>
    <w:rsid w:val="00D004DD"/>
    <w:rsid w:val="00D00F3A"/>
    <w:rsid w:val="00D0424A"/>
    <w:rsid w:val="00D050FE"/>
    <w:rsid w:val="00D06E67"/>
    <w:rsid w:val="00D147FA"/>
    <w:rsid w:val="00D16C35"/>
    <w:rsid w:val="00D20BBF"/>
    <w:rsid w:val="00D20CB8"/>
    <w:rsid w:val="00D20EE6"/>
    <w:rsid w:val="00D228C1"/>
    <w:rsid w:val="00D232DF"/>
    <w:rsid w:val="00D26032"/>
    <w:rsid w:val="00D26B1C"/>
    <w:rsid w:val="00D3425D"/>
    <w:rsid w:val="00D35897"/>
    <w:rsid w:val="00D3739B"/>
    <w:rsid w:val="00D4059A"/>
    <w:rsid w:val="00D41B30"/>
    <w:rsid w:val="00D41D58"/>
    <w:rsid w:val="00D4386D"/>
    <w:rsid w:val="00D452B5"/>
    <w:rsid w:val="00D466F4"/>
    <w:rsid w:val="00D47C6E"/>
    <w:rsid w:val="00D508C1"/>
    <w:rsid w:val="00D516D4"/>
    <w:rsid w:val="00D54E51"/>
    <w:rsid w:val="00D56066"/>
    <w:rsid w:val="00D56843"/>
    <w:rsid w:val="00D57D87"/>
    <w:rsid w:val="00D6309D"/>
    <w:rsid w:val="00D66C4A"/>
    <w:rsid w:val="00D701F3"/>
    <w:rsid w:val="00D70E4F"/>
    <w:rsid w:val="00D71D52"/>
    <w:rsid w:val="00D77608"/>
    <w:rsid w:val="00D77E75"/>
    <w:rsid w:val="00D86946"/>
    <w:rsid w:val="00D87442"/>
    <w:rsid w:val="00D90D83"/>
    <w:rsid w:val="00D90DEF"/>
    <w:rsid w:val="00D90EE1"/>
    <w:rsid w:val="00D9191E"/>
    <w:rsid w:val="00D92056"/>
    <w:rsid w:val="00D94AA0"/>
    <w:rsid w:val="00D960DB"/>
    <w:rsid w:val="00D962B0"/>
    <w:rsid w:val="00D973F9"/>
    <w:rsid w:val="00D97DD0"/>
    <w:rsid w:val="00DA0932"/>
    <w:rsid w:val="00DA2BAD"/>
    <w:rsid w:val="00DA448D"/>
    <w:rsid w:val="00DA50C5"/>
    <w:rsid w:val="00DA5356"/>
    <w:rsid w:val="00DB0CD0"/>
    <w:rsid w:val="00DB146F"/>
    <w:rsid w:val="00DB1F9D"/>
    <w:rsid w:val="00DB2E93"/>
    <w:rsid w:val="00DB4CEF"/>
    <w:rsid w:val="00DB51BB"/>
    <w:rsid w:val="00DB7504"/>
    <w:rsid w:val="00DC0541"/>
    <w:rsid w:val="00DC53E9"/>
    <w:rsid w:val="00DC7A09"/>
    <w:rsid w:val="00DD262C"/>
    <w:rsid w:val="00DD295F"/>
    <w:rsid w:val="00DD3C29"/>
    <w:rsid w:val="00DD4EFE"/>
    <w:rsid w:val="00DD580D"/>
    <w:rsid w:val="00DD5F34"/>
    <w:rsid w:val="00DE0167"/>
    <w:rsid w:val="00DE24AE"/>
    <w:rsid w:val="00DE5514"/>
    <w:rsid w:val="00DE600E"/>
    <w:rsid w:val="00DE6B3C"/>
    <w:rsid w:val="00DF147C"/>
    <w:rsid w:val="00DF1E54"/>
    <w:rsid w:val="00DF2243"/>
    <w:rsid w:val="00DF2D89"/>
    <w:rsid w:val="00DF39FA"/>
    <w:rsid w:val="00DF4320"/>
    <w:rsid w:val="00E00176"/>
    <w:rsid w:val="00E00250"/>
    <w:rsid w:val="00E02ABD"/>
    <w:rsid w:val="00E046ED"/>
    <w:rsid w:val="00E04DA7"/>
    <w:rsid w:val="00E07ABD"/>
    <w:rsid w:val="00E10D3E"/>
    <w:rsid w:val="00E119B3"/>
    <w:rsid w:val="00E11E6D"/>
    <w:rsid w:val="00E12E01"/>
    <w:rsid w:val="00E16294"/>
    <w:rsid w:val="00E16776"/>
    <w:rsid w:val="00E20995"/>
    <w:rsid w:val="00E25028"/>
    <w:rsid w:val="00E27C4C"/>
    <w:rsid w:val="00E3196A"/>
    <w:rsid w:val="00E31BD3"/>
    <w:rsid w:val="00E332E8"/>
    <w:rsid w:val="00E35BFE"/>
    <w:rsid w:val="00E377BD"/>
    <w:rsid w:val="00E401A9"/>
    <w:rsid w:val="00E40699"/>
    <w:rsid w:val="00E427B0"/>
    <w:rsid w:val="00E45137"/>
    <w:rsid w:val="00E54BAF"/>
    <w:rsid w:val="00E60849"/>
    <w:rsid w:val="00E608FB"/>
    <w:rsid w:val="00E62D3A"/>
    <w:rsid w:val="00E67539"/>
    <w:rsid w:val="00E67982"/>
    <w:rsid w:val="00E72DF7"/>
    <w:rsid w:val="00E7356E"/>
    <w:rsid w:val="00E7371F"/>
    <w:rsid w:val="00E73D39"/>
    <w:rsid w:val="00E73F12"/>
    <w:rsid w:val="00E74669"/>
    <w:rsid w:val="00E75238"/>
    <w:rsid w:val="00E75549"/>
    <w:rsid w:val="00E82C45"/>
    <w:rsid w:val="00E82DD7"/>
    <w:rsid w:val="00E861FD"/>
    <w:rsid w:val="00E867F8"/>
    <w:rsid w:val="00E901F7"/>
    <w:rsid w:val="00E90352"/>
    <w:rsid w:val="00E9441B"/>
    <w:rsid w:val="00E959B7"/>
    <w:rsid w:val="00E97150"/>
    <w:rsid w:val="00EA111E"/>
    <w:rsid w:val="00EA1560"/>
    <w:rsid w:val="00EA4F28"/>
    <w:rsid w:val="00EA5707"/>
    <w:rsid w:val="00EA77EE"/>
    <w:rsid w:val="00EB54BB"/>
    <w:rsid w:val="00EB6EFF"/>
    <w:rsid w:val="00EB7C8D"/>
    <w:rsid w:val="00EC09F2"/>
    <w:rsid w:val="00EC0A02"/>
    <w:rsid w:val="00EC182D"/>
    <w:rsid w:val="00EC347C"/>
    <w:rsid w:val="00EC3C33"/>
    <w:rsid w:val="00EC6B34"/>
    <w:rsid w:val="00EC7E70"/>
    <w:rsid w:val="00ED1218"/>
    <w:rsid w:val="00ED4124"/>
    <w:rsid w:val="00ED4650"/>
    <w:rsid w:val="00ED6D7B"/>
    <w:rsid w:val="00EE2C29"/>
    <w:rsid w:val="00EE3E2A"/>
    <w:rsid w:val="00EE4883"/>
    <w:rsid w:val="00EE576D"/>
    <w:rsid w:val="00EF1751"/>
    <w:rsid w:val="00EF3040"/>
    <w:rsid w:val="00EF308C"/>
    <w:rsid w:val="00EF6506"/>
    <w:rsid w:val="00EF6BCB"/>
    <w:rsid w:val="00EF6BD1"/>
    <w:rsid w:val="00EF7465"/>
    <w:rsid w:val="00F027CD"/>
    <w:rsid w:val="00F02D11"/>
    <w:rsid w:val="00F03874"/>
    <w:rsid w:val="00F03963"/>
    <w:rsid w:val="00F10F26"/>
    <w:rsid w:val="00F13995"/>
    <w:rsid w:val="00F1431B"/>
    <w:rsid w:val="00F15A65"/>
    <w:rsid w:val="00F210D0"/>
    <w:rsid w:val="00F25EFE"/>
    <w:rsid w:val="00F26643"/>
    <w:rsid w:val="00F3376C"/>
    <w:rsid w:val="00F36998"/>
    <w:rsid w:val="00F37362"/>
    <w:rsid w:val="00F41273"/>
    <w:rsid w:val="00F421C6"/>
    <w:rsid w:val="00F469F8"/>
    <w:rsid w:val="00F5066A"/>
    <w:rsid w:val="00F530B5"/>
    <w:rsid w:val="00F5657D"/>
    <w:rsid w:val="00F56A84"/>
    <w:rsid w:val="00F578E9"/>
    <w:rsid w:val="00F61951"/>
    <w:rsid w:val="00F622D4"/>
    <w:rsid w:val="00F63190"/>
    <w:rsid w:val="00F6523C"/>
    <w:rsid w:val="00F67360"/>
    <w:rsid w:val="00F7004F"/>
    <w:rsid w:val="00F70051"/>
    <w:rsid w:val="00F7241B"/>
    <w:rsid w:val="00F73787"/>
    <w:rsid w:val="00F7468B"/>
    <w:rsid w:val="00F76117"/>
    <w:rsid w:val="00F763FC"/>
    <w:rsid w:val="00F8101B"/>
    <w:rsid w:val="00F90346"/>
    <w:rsid w:val="00F90706"/>
    <w:rsid w:val="00F91B09"/>
    <w:rsid w:val="00F94B1E"/>
    <w:rsid w:val="00F97DA2"/>
    <w:rsid w:val="00FA35FD"/>
    <w:rsid w:val="00FA3CA4"/>
    <w:rsid w:val="00FA4D09"/>
    <w:rsid w:val="00FA4DD1"/>
    <w:rsid w:val="00FA5369"/>
    <w:rsid w:val="00FA57EA"/>
    <w:rsid w:val="00FA5833"/>
    <w:rsid w:val="00FA7E6B"/>
    <w:rsid w:val="00FB00EF"/>
    <w:rsid w:val="00FB0B9C"/>
    <w:rsid w:val="00FB1671"/>
    <w:rsid w:val="00FB338B"/>
    <w:rsid w:val="00FB3CAE"/>
    <w:rsid w:val="00FB65CA"/>
    <w:rsid w:val="00FC0C23"/>
    <w:rsid w:val="00FC5E7D"/>
    <w:rsid w:val="00FD042D"/>
    <w:rsid w:val="00FD248F"/>
    <w:rsid w:val="00FD43A4"/>
    <w:rsid w:val="00FD471F"/>
    <w:rsid w:val="00FD4F89"/>
    <w:rsid w:val="00FE112C"/>
    <w:rsid w:val="00FE219C"/>
    <w:rsid w:val="00FE259B"/>
    <w:rsid w:val="00FE33D7"/>
    <w:rsid w:val="00FE34A6"/>
    <w:rsid w:val="00FE4F86"/>
    <w:rsid w:val="00FE5E7C"/>
    <w:rsid w:val="00FE7BE8"/>
    <w:rsid w:val="00FF14EC"/>
    <w:rsid w:val="00FF1E30"/>
    <w:rsid w:val="00FF29AC"/>
    <w:rsid w:val="00FF3128"/>
    <w:rsid w:val="00FF3FB1"/>
    <w:rsid w:val="00FF43BD"/>
    <w:rsid w:val="00FF5D5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059CB"/>
  <w15:docId w15:val="{8F8747FD-A6C7-4F29-8F22-6D05D5D0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00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40B47"/>
    <w:pPr>
      <w:ind w:left="720"/>
      <w:contextualSpacing/>
    </w:pPr>
    <w:rPr>
      <w:rFonts w:ascii="Times New Roman" w:eastAsia="Times New Roman" w:hAnsi="Times New Roman" w:cs="Times New Roman"/>
      <w:lang w:eastAsia="tr-TR"/>
    </w:rPr>
  </w:style>
  <w:style w:type="table" w:customStyle="1" w:styleId="TabloKlavuzu1">
    <w:name w:val="Tablo Kılavuzu1"/>
    <w:basedOn w:val="NormalTablo"/>
    <w:next w:val="TabloKlavuzu"/>
    <w:uiPriority w:val="59"/>
    <w:rsid w:val="00364B0F"/>
    <w:rPr>
      <w:rFonts w:eastAsiaTheme="minorHAns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15FCB"/>
    <w:pPr>
      <w:spacing w:before="100" w:beforeAutospacing="1" w:after="100" w:afterAutospacing="1"/>
    </w:pPr>
    <w:rPr>
      <w:rFonts w:ascii="Times" w:hAnsi="Times" w:cs="Times New Roman"/>
      <w:sz w:val="20"/>
      <w:szCs w:val="20"/>
    </w:rPr>
  </w:style>
  <w:style w:type="paragraph" w:styleId="stbilgi">
    <w:name w:val="header"/>
    <w:basedOn w:val="Normal"/>
    <w:link w:val="stbilgiChar"/>
    <w:uiPriority w:val="99"/>
    <w:unhideWhenUsed/>
    <w:rsid w:val="003C6598"/>
    <w:pPr>
      <w:tabs>
        <w:tab w:val="center" w:pos="4153"/>
        <w:tab w:val="right" w:pos="8306"/>
      </w:tabs>
    </w:pPr>
  </w:style>
  <w:style w:type="character" w:customStyle="1" w:styleId="stbilgiChar">
    <w:name w:val="Üstbilgi Char"/>
    <w:basedOn w:val="VarsaylanParagrafYazTipi"/>
    <w:link w:val="stbilgi"/>
    <w:uiPriority w:val="99"/>
    <w:rsid w:val="003C6598"/>
  </w:style>
  <w:style w:type="paragraph" w:styleId="Altbilgi">
    <w:name w:val="footer"/>
    <w:basedOn w:val="Normal"/>
    <w:link w:val="AltbilgiChar"/>
    <w:uiPriority w:val="99"/>
    <w:unhideWhenUsed/>
    <w:rsid w:val="003C6598"/>
    <w:pPr>
      <w:tabs>
        <w:tab w:val="center" w:pos="4153"/>
        <w:tab w:val="right" w:pos="8306"/>
      </w:tabs>
    </w:pPr>
  </w:style>
  <w:style w:type="character" w:customStyle="1" w:styleId="AltbilgiChar">
    <w:name w:val="Altbilgi Char"/>
    <w:basedOn w:val="VarsaylanParagrafYazTipi"/>
    <w:link w:val="Altbilgi"/>
    <w:uiPriority w:val="99"/>
    <w:rsid w:val="003C6598"/>
  </w:style>
  <w:style w:type="paragraph" w:styleId="BalonMetni">
    <w:name w:val="Balloon Text"/>
    <w:basedOn w:val="Normal"/>
    <w:link w:val="BalonMetniChar"/>
    <w:uiPriority w:val="99"/>
    <w:semiHidden/>
    <w:unhideWhenUsed/>
    <w:rsid w:val="006A172A"/>
    <w:rPr>
      <w:rFonts w:ascii="Tahoma" w:hAnsi="Tahoma" w:cs="Tahoma"/>
      <w:sz w:val="16"/>
      <w:szCs w:val="16"/>
    </w:rPr>
  </w:style>
  <w:style w:type="character" w:customStyle="1" w:styleId="BalonMetniChar">
    <w:name w:val="Balon Metni Char"/>
    <w:basedOn w:val="VarsaylanParagrafYazTipi"/>
    <w:link w:val="BalonMetni"/>
    <w:uiPriority w:val="99"/>
    <w:semiHidden/>
    <w:rsid w:val="006A172A"/>
    <w:rPr>
      <w:rFonts w:ascii="Tahoma" w:hAnsi="Tahoma" w:cs="Tahoma"/>
      <w:sz w:val="16"/>
      <w:szCs w:val="16"/>
    </w:rPr>
  </w:style>
  <w:style w:type="paragraph" w:styleId="AralkYok">
    <w:name w:val="No Spacing"/>
    <w:uiPriority w:val="1"/>
    <w:qFormat/>
    <w:rsid w:val="00794A73"/>
    <w:rPr>
      <w:rFonts w:ascii="Times New Roman" w:eastAsia="Times New Roman" w:hAnsi="Times New Roman" w:cs="Times New Roman"/>
      <w:lang w:val="tr-TR" w:eastAsia="tr-TR"/>
    </w:rPr>
  </w:style>
  <w:style w:type="character" w:styleId="AklamaBavurusu">
    <w:name w:val="annotation reference"/>
    <w:basedOn w:val="VarsaylanParagrafYazTipi"/>
    <w:uiPriority w:val="99"/>
    <w:semiHidden/>
    <w:unhideWhenUsed/>
    <w:rsid w:val="006C224D"/>
    <w:rPr>
      <w:sz w:val="16"/>
      <w:szCs w:val="16"/>
    </w:rPr>
  </w:style>
  <w:style w:type="paragraph" w:styleId="AklamaMetni">
    <w:name w:val="annotation text"/>
    <w:basedOn w:val="Normal"/>
    <w:link w:val="AklamaMetniChar"/>
    <w:uiPriority w:val="99"/>
    <w:semiHidden/>
    <w:unhideWhenUsed/>
    <w:rsid w:val="006C224D"/>
    <w:rPr>
      <w:sz w:val="20"/>
      <w:szCs w:val="20"/>
    </w:rPr>
  </w:style>
  <w:style w:type="character" w:customStyle="1" w:styleId="AklamaMetniChar">
    <w:name w:val="Açıklama Metni Char"/>
    <w:basedOn w:val="VarsaylanParagrafYazTipi"/>
    <w:link w:val="AklamaMetni"/>
    <w:uiPriority w:val="99"/>
    <w:semiHidden/>
    <w:rsid w:val="006C224D"/>
    <w:rPr>
      <w:sz w:val="20"/>
      <w:szCs w:val="20"/>
      <w:lang w:val="tr-TR"/>
    </w:rPr>
  </w:style>
  <w:style w:type="paragraph" w:styleId="AklamaKonusu">
    <w:name w:val="annotation subject"/>
    <w:basedOn w:val="AklamaMetni"/>
    <w:next w:val="AklamaMetni"/>
    <w:link w:val="AklamaKonusuChar"/>
    <w:uiPriority w:val="99"/>
    <w:semiHidden/>
    <w:unhideWhenUsed/>
    <w:rsid w:val="006C224D"/>
    <w:rPr>
      <w:b/>
      <w:bCs/>
    </w:rPr>
  </w:style>
  <w:style w:type="character" w:customStyle="1" w:styleId="AklamaKonusuChar">
    <w:name w:val="Açıklama Konusu Char"/>
    <w:basedOn w:val="AklamaMetniChar"/>
    <w:link w:val="AklamaKonusu"/>
    <w:uiPriority w:val="99"/>
    <w:semiHidden/>
    <w:rsid w:val="006C224D"/>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13556">
      <w:bodyDiv w:val="1"/>
      <w:marLeft w:val="0"/>
      <w:marRight w:val="0"/>
      <w:marTop w:val="0"/>
      <w:marBottom w:val="0"/>
      <w:divBdr>
        <w:top w:val="none" w:sz="0" w:space="0" w:color="auto"/>
        <w:left w:val="none" w:sz="0" w:space="0" w:color="auto"/>
        <w:bottom w:val="none" w:sz="0" w:space="0" w:color="auto"/>
        <w:right w:val="none" w:sz="0" w:space="0" w:color="auto"/>
      </w:divBdr>
    </w:div>
    <w:div w:id="719672029">
      <w:bodyDiv w:val="1"/>
      <w:marLeft w:val="0"/>
      <w:marRight w:val="0"/>
      <w:marTop w:val="0"/>
      <w:marBottom w:val="0"/>
      <w:divBdr>
        <w:top w:val="none" w:sz="0" w:space="0" w:color="auto"/>
        <w:left w:val="none" w:sz="0" w:space="0" w:color="auto"/>
        <w:bottom w:val="none" w:sz="0" w:space="0" w:color="auto"/>
        <w:right w:val="none" w:sz="0" w:space="0" w:color="auto"/>
      </w:divBdr>
    </w:div>
    <w:div w:id="757822865">
      <w:bodyDiv w:val="1"/>
      <w:marLeft w:val="0"/>
      <w:marRight w:val="0"/>
      <w:marTop w:val="0"/>
      <w:marBottom w:val="0"/>
      <w:divBdr>
        <w:top w:val="none" w:sz="0" w:space="0" w:color="auto"/>
        <w:left w:val="none" w:sz="0" w:space="0" w:color="auto"/>
        <w:bottom w:val="none" w:sz="0" w:space="0" w:color="auto"/>
        <w:right w:val="none" w:sz="0" w:space="0" w:color="auto"/>
      </w:divBdr>
      <w:divsChild>
        <w:div w:id="2038240382">
          <w:marLeft w:val="0"/>
          <w:marRight w:val="0"/>
          <w:marTop w:val="0"/>
          <w:marBottom w:val="0"/>
          <w:divBdr>
            <w:top w:val="none" w:sz="0" w:space="0" w:color="auto"/>
            <w:left w:val="none" w:sz="0" w:space="0" w:color="auto"/>
            <w:bottom w:val="none" w:sz="0" w:space="0" w:color="auto"/>
            <w:right w:val="none" w:sz="0" w:space="0" w:color="auto"/>
          </w:divBdr>
          <w:divsChild>
            <w:div w:id="2040469952">
              <w:marLeft w:val="0"/>
              <w:marRight w:val="0"/>
              <w:marTop w:val="0"/>
              <w:marBottom w:val="0"/>
              <w:divBdr>
                <w:top w:val="none" w:sz="0" w:space="0" w:color="auto"/>
                <w:left w:val="none" w:sz="0" w:space="0" w:color="auto"/>
                <w:bottom w:val="none" w:sz="0" w:space="0" w:color="auto"/>
                <w:right w:val="none" w:sz="0" w:space="0" w:color="auto"/>
              </w:divBdr>
              <w:divsChild>
                <w:div w:id="14369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3322">
      <w:bodyDiv w:val="1"/>
      <w:marLeft w:val="0"/>
      <w:marRight w:val="0"/>
      <w:marTop w:val="0"/>
      <w:marBottom w:val="0"/>
      <w:divBdr>
        <w:top w:val="none" w:sz="0" w:space="0" w:color="auto"/>
        <w:left w:val="none" w:sz="0" w:space="0" w:color="auto"/>
        <w:bottom w:val="none" w:sz="0" w:space="0" w:color="auto"/>
        <w:right w:val="none" w:sz="0" w:space="0" w:color="auto"/>
      </w:divBdr>
    </w:div>
    <w:div w:id="1000045019">
      <w:bodyDiv w:val="1"/>
      <w:marLeft w:val="0"/>
      <w:marRight w:val="0"/>
      <w:marTop w:val="0"/>
      <w:marBottom w:val="0"/>
      <w:divBdr>
        <w:top w:val="none" w:sz="0" w:space="0" w:color="auto"/>
        <w:left w:val="none" w:sz="0" w:space="0" w:color="auto"/>
        <w:bottom w:val="none" w:sz="0" w:space="0" w:color="auto"/>
        <w:right w:val="none" w:sz="0" w:space="0" w:color="auto"/>
      </w:divBdr>
    </w:div>
    <w:div w:id="1176268064">
      <w:bodyDiv w:val="1"/>
      <w:marLeft w:val="0"/>
      <w:marRight w:val="0"/>
      <w:marTop w:val="0"/>
      <w:marBottom w:val="0"/>
      <w:divBdr>
        <w:top w:val="none" w:sz="0" w:space="0" w:color="auto"/>
        <w:left w:val="none" w:sz="0" w:space="0" w:color="auto"/>
        <w:bottom w:val="none" w:sz="0" w:space="0" w:color="auto"/>
        <w:right w:val="none" w:sz="0" w:space="0" w:color="auto"/>
      </w:divBdr>
    </w:div>
    <w:div w:id="1286043098">
      <w:bodyDiv w:val="1"/>
      <w:marLeft w:val="0"/>
      <w:marRight w:val="0"/>
      <w:marTop w:val="0"/>
      <w:marBottom w:val="0"/>
      <w:divBdr>
        <w:top w:val="none" w:sz="0" w:space="0" w:color="auto"/>
        <w:left w:val="none" w:sz="0" w:space="0" w:color="auto"/>
        <w:bottom w:val="none" w:sz="0" w:space="0" w:color="auto"/>
        <w:right w:val="none" w:sz="0" w:space="0" w:color="auto"/>
      </w:divBdr>
      <w:divsChild>
        <w:div w:id="514882731">
          <w:marLeft w:val="0"/>
          <w:marRight w:val="0"/>
          <w:marTop w:val="0"/>
          <w:marBottom w:val="0"/>
          <w:divBdr>
            <w:top w:val="none" w:sz="0" w:space="0" w:color="auto"/>
            <w:left w:val="none" w:sz="0" w:space="0" w:color="auto"/>
            <w:bottom w:val="none" w:sz="0" w:space="0" w:color="auto"/>
            <w:right w:val="none" w:sz="0" w:space="0" w:color="auto"/>
          </w:divBdr>
          <w:divsChild>
            <w:div w:id="1111587002">
              <w:marLeft w:val="0"/>
              <w:marRight w:val="0"/>
              <w:marTop w:val="0"/>
              <w:marBottom w:val="0"/>
              <w:divBdr>
                <w:top w:val="none" w:sz="0" w:space="0" w:color="auto"/>
                <w:left w:val="none" w:sz="0" w:space="0" w:color="auto"/>
                <w:bottom w:val="none" w:sz="0" w:space="0" w:color="auto"/>
                <w:right w:val="none" w:sz="0" w:space="0" w:color="auto"/>
              </w:divBdr>
              <w:divsChild>
                <w:div w:id="764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0904">
      <w:bodyDiv w:val="1"/>
      <w:marLeft w:val="0"/>
      <w:marRight w:val="0"/>
      <w:marTop w:val="0"/>
      <w:marBottom w:val="0"/>
      <w:divBdr>
        <w:top w:val="none" w:sz="0" w:space="0" w:color="auto"/>
        <w:left w:val="none" w:sz="0" w:space="0" w:color="auto"/>
        <w:bottom w:val="none" w:sz="0" w:space="0" w:color="auto"/>
        <w:right w:val="none" w:sz="0" w:space="0" w:color="auto"/>
      </w:divBdr>
    </w:div>
    <w:div w:id="1720129414">
      <w:bodyDiv w:val="1"/>
      <w:marLeft w:val="0"/>
      <w:marRight w:val="0"/>
      <w:marTop w:val="0"/>
      <w:marBottom w:val="0"/>
      <w:divBdr>
        <w:top w:val="none" w:sz="0" w:space="0" w:color="auto"/>
        <w:left w:val="none" w:sz="0" w:space="0" w:color="auto"/>
        <w:bottom w:val="none" w:sz="0" w:space="0" w:color="auto"/>
        <w:right w:val="none" w:sz="0" w:space="0" w:color="auto"/>
      </w:divBdr>
      <w:divsChild>
        <w:div w:id="360400524">
          <w:marLeft w:val="0"/>
          <w:marRight w:val="0"/>
          <w:marTop w:val="0"/>
          <w:marBottom w:val="0"/>
          <w:divBdr>
            <w:top w:val="none" w:sz="0" w:space="0" w:color="auto"/>
            <w:left w:val="none" w:sz="0" w:space="0" w:color="auto"/>
            <w:bottom w:val="none" w:sz="0" w:space="0" w:color="auto"/>
            <w:right w:val="none" w:sz="0" w:space="0" w:color="auto"/>
          </w:divBdr>
          <w:divsChild>
            <w:div w:id="1436437043">
              <w:marLeft w:val="0"/>
              <w:marRight w:val="0"/>
              <w:marTop w:val="0"/>
              <w:marBottom w:val="0"/>
              <w:divBdr>
                <w:top w:val="none" w:sz="0" w:space="0" w:color="auto"/>
                <w:left w:val="none" w:sz="0" w:space="0" w:color="auto"/>
                <w:bottom w:val="none" w:sz="0" w:space="0" w:color="auto"/>
                <w:right w:val="none" w:sz="0" w:space="0" w:color="auto"/>
              </w:divBdr>
              <w:divsChild>
                <w:div w:id="108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052">
          <w:marLeft w:val="0"/>
          <w:marRight w:val="0"/>
          <w:marTop w:val="0"/>
          <w:marBottom w:val="0"/>
          <w:divBdr>
            <w:top w:val="none" w:sz="0" w:space="0" w:color="auto"/>
            <w:left w:val="none" w:sz="0" w:space="0" w:color="auto"/>
            <w:bottom w:val="none" w:sz="0" w:space="0" w:color="auto"/>
            <w:right w:val="none" w:sz="0" w:space="0" w:color="auto"/>
          </w:divBdr>
          <w:divsChild>
            <w:div w:id="1303848208">
              <w:marLeft w:val="0"/>
              <w:marRight w:val="0"/>
              <w:marTop w:val="0"/>
              <w:marBottom w:val="0"/>
              <w:divBdr>
                <w:top w:val="none" w:sz="0" w:space="0" w:color="auto"/>
                <w:left w:val="none" w:sz="0" w:space="0" w:color="auto"/>
                <w:bottom w:val="none" w:sz="0" w:space="0" w:color="auto"/>
                <w:right w:val="none" w:sz="0" w:space="0" w:color="auto"/>
              </w:divBdr>
              <w:divsChild>
                <w:div w:id="4123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1241">
          <w:marLeft w:val="0"/>
          <w:marRight w:val="0"/>
          <w:marTop w:val="0"/>
          <w:marBottom w:val="0"/>
          <w:divBdr>
            <w:top w:val="none" w:sz="0" w:space="0" w:color="auto"/>
            <w:left w:val="none" w:sz="0" w:space="0" w:color="auto"/>
            <w:bottom w:val="none" w:sz="0" w:space="0" w:color="auto"/>
            <w:right w:val="none" w:sz="0" w:space="0" w:color="auto"/>
          </w:divBdr>
          <w:divsChild>
            <w:div w:id="1553926503">
              <w:marLeft w:val="0"/>
              <w:marRight w:val="0"/>
              <w:marTop w:val="0"/>
              <w:marBottom w:val="0"/>
              <w:divBdr>
                <w:top w:val="none" w:sz="0" w:space="0" w:color="auto"/>
                <w:left w:val="none" w:sz="0" w:space="0" w:color="auto"/>
                <w:bottom w:val="none" w:sz="0" w:space="0" w:color="auto"/>
                <w:right w:val="none" w:sz="0" w:space="0" w:color="auto"/>
              </w:divBdr>
              <w:divsChild>
                <w:div w:id="2912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0434">
          <w:marLeft w:val="0"/>
          <w:marRight w:val="0"/>
          <w:marTop w:val="0"/>
          <w:marBottom w:val="0"/>
          <w:divBdr>
            <w:top w:val="none" w:sz="0" w:space="0" w:color="auto"/>
            <w:left w:val="none" w:sz="0" w:space="0" w:color="auto"/>
            <w:bottom w:val="none" w:sz="0" w:space="0" w:color="auto"/>
            <w:right w:val="none" w:sz="0" w:space="0" w:color="auto"/>
          </w:divBdr>
          <w:divsChild>
            <w:div w:id="871843410">
              <w:marLeft w:val="0"/>
              <w:marRight w:val="0"/>
              <w:marTop w:val="0"/>
              <w:marBottom w:val="0"/>
              <w:divBdr>
                <w:top w:val="none" w:sz="0" w:space="0" w:color="auto"/>
                <w:left w:val="none" w:sz="0" w:space="0" w:color="auto"/>
                <w:bottom w:val="none" w:sz="0" w:space="0" w:color="auto"/>
                <w:right w:val="none" w:sz="0" w:space="0" w:color="auto"/>
              </w:divBdr>
              <w:divsChild>
                <w:div w:id="852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0FB5-F0A0-450F-AC18-3837DB11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1933</Words>
  <Characters>11021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Asus</cp:lastModifiedBy>
  <cp:revision>20</cp:revision>
  <cp:lastPrinted>2017-05-22T10:36:00Z</cp:lastPrinted>
  <dcterms:created xsi:type="dcterms:W3CDTF">2023-12-29T07:49:00Z</dcterms:created>
  <dcterms:modified xsi:type="dcterms:W3CDTF">2023-12-29T12:48:00Z</dcterms:modified>
</cp:coreProperties>
</file>